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1134" w:type="dxa"/>
        <w:tblLook w:val="04A0" w:firstRow="1" w:lastRow="0" w:firstColumn="1" w:lastColumn="0" w:noHBand="0" w:noVBand="1"/>
      </w:tblPr>
      <w:tblGrid>
        <w:gridCol w:w="10490"/>
      </w:tblGrid>
      <w:tr w:rsidR="00305EA6" w:rsidRPr="00305EA6">
        <w:trPr>
          <w:trHeight w:val="5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6" w:rsidRDefault="00305E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0" w:name="_Hlk217127259"/>
            <w:bookmarkStart w:id="1" w:name="_Hlk21712731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University Centre of Maghnia / Teacher: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Dr. Hanane RABAHI</w:t>
            </w:r>
          </w:p>
        </w:tc>
      </w:tr>
      <w:tr w:rsidR="00305EA6" w:rsidRPr="00305EA6">
        <w:trPr>
          <w:trHeight w:val="53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6" w:rsidRDefault="00305E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First Term Examination of </w:t>
            </w:r>
            <w:r w:rsidR="00AB1D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Drugs and Society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 Academic Year: 2025-2026</w:t>
            </w:r>
          </w:p>
        </w:tc>
      </w:tr>
      <w:tr w:rsidR="00305EA6" w:rsidRPr="00305EA6">
        <w:trPr>
          <w:trHeight w:val="1004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6" w:rsidRDefault="00305EA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Level: Second </w:t>
            </w:r>
            <w:r w:rsidR="00B552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Year Students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 of Social Sciences </w:t>
            </w:r>
            <w:r w:rsidR="00B5524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>/ Full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 xml:space="preserve"> name: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B55240">
              <w:rPr>
                <w:rFonts w:ascii="Times New Roman" w:hAnsi="Times New Roman" w:cs="Times New Roman" w:hint="cs"/>
                <w:sz w:val="12"/>
                <w:szCs w:val="12"/>
                <w:rtl/>
                <w:lang w:val="en-US"/>
              </w:rPr>
              <w:t>......................................................................................</w:t>
            </w:r>
          </w:p>
          <w:p w:rsidR="00B55240" w:rsidRPr="00B55240" w:rsidRDefault="00B55240" w:rsidP="00B552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Group: </w:t>
            </w:r>
            <w:r>
              <w:rPr>
                <w:rFonts w:ascii="Times New Roman" w:hAnsi="Times New Roman" w:cs="Times New Roman" w:hint="cs"/>
                <w:sz w:val="12"/>
                <w:szCs w:val="12"/>
                <w:rtl/>
                <w:lang w:val="en-US"/>
              </w:rPr>
              <w:t>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r w:rsidRPr="00B552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Mark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 w:hint="cs"/>
                <w:sz w:val="12"/>
                <w:szCs w:val="12"/>
                <w:rtl/>
                <w:lang w:val="en-US"/>
              </w:rPr>
              <w:t>......................................................................................</w:t>
            </w:r>
          </w:p>
          <w:p w:rsidR="00B55240" w:rsidRPr="00B55240" w:rsidRDefault="00B55240" w:rsidP="00B552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05EA6" w:rsidRDefault="00305EA6" w:rsidP="00305EA6">
      <w:pPr>
        <w:spacing w:after="200" w:line="276" w:lineRule="auto"/>
        <w:ind w:left="-1134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Answer the following questions (20pts):</w:t>
      </w:r>
    </w:p>
    <w:p w:rsidR="00305EA6" w:rsidRDefault="00305EA6" w:rsidP="00305EA6">
      <w:pPr>
        <w:pStyle w:val="Paragraphedeliste"/>
        <w:numPr>
          <w:ilvl w:val="0"/>
          <w:numId w:val="6"/>
        </w:numPr>
        <w:spacing w:after="200" w:line="276" w:lineRule="auto"/>
        <w:ind w:left="-567" w:right="-284" w:firstLine="0"/>
        <w:jc w:val="both"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 xml:space="preserve">Put a tick </w:t>
      </w:r>
      <w:r w:rsidRPr="00352E08"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>(</w:t>
      </w:r>
      <w:r w:rsidR="00352E08" w:rsidRPr="00352E08">
        <w:rPr>
          <w:rFonts w:ascii="Segoe UI Symbol" w:hAnsi="Segoe UI Symbol" w:cs="Segoe UI Symbol"/>
          <w:color w:val="1F1F1F"/>
          <w:sz w:val="30"/>
          <w:szCs w:val="30"/>
          <w:u w:val="single"/>
          <w:shd w:val="clear" w:color="auto" w:fill="FFFFFF"/>
          <w:lang w:val="en-US"/>
        </w:rPr>
        <w:t>✔</w:t>
      </w:r>
      <w:r w:rsidRPr="00352E08"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 xml:space="preserve"> )</w:t>
      </w:r>
      <w:r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 xml:space="preserve">in the </w:t>
      </w:r>
      <w:r w:rsidR="00332F1C"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>right box</w:t>
      </w:r>
      <w:r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>:</w:t>
      </w:r>
      <w:r w:rsidR="00332F1C"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 xml:space="preserve"> (5pts)</w:t>
      </w:r>
    </w:p>
    <w:tbl>
      <w:tblPr>
        <w:tblStyle w:val="Grilledutableau"/>
        <w:tblW w:w="9351" w:type="dxa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310"/>
      </w:tblGrid>
      <w:tr w:rsidR="00305EA6" w:rsidTr="00305EA6">
        <w:tc>
          <w:tcPr>
            <w:tcW w:w="3020" w:type="dxa"/>
          </w:tcPr>
          <w:p w:rsidR="00305EA6" w:rsidRPr="00305EA6" w:rsidRDefault="00305EA6" w:rsidP="00305E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5E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Terms</w:t>
            </w:r>
          </w:p>
        </w:tc>
        <w:tc>
          <w:tcPr>
            <w:tcW w:w="3021" w:type="dxa"/>
          </w:tcPr>
          <w:p w:rsidR="00305EA6" w:rsidRPr="00305EA6" w:rsidRDefault="00305EA6" w:rsidP="00305E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5E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Terms related to drugs</w:t>
            </w:r>
          </w:p>
        </w:tc>
        <w:tc>
          <w:tcPr>
            <w:tcW w:w="3310" w:type="dxa"/>
          </w:tcPr>
          <w:p w:rsidR="00305EA6" w:rsidRPr="00305EA6" w:rsidRDefault="00305EA6" w:rsidP="00305EA6">
            <w:pPr>
              <w:ind w:right="-25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5E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Terms are not related to drugs</w:t>
            </w: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Opium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Marijuana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Heroin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Cannabis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Juice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Alcohol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EA6" w:rsidTr="00305EA6">
        <w:tc>
          <w:tcPr>
            <w:tcW w:w="3020" w:type="dxa"/>
          </w:tcPr>
          <w:p w:rsidR="00305EA6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Coca</w:t>
            </w:r>
          </w:p>
        </w:tc>
        <w:tc>
          <w:tcPr>
            <w:tcW w:w="3021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05EA6" w:rsidRDefault="00305EA6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F1C" w:rsidTr="00305EA6">
        <w:tc>
          <w:tcPr>
            <w:tcW w:w="3020" w:type="dxa"/>
          </w:tcPr>
          <w:p w:rsidR="00332F1C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Bread</w:t>
            </w:r>
          </w:p>
        </w:tc>
        <w:tc>
          <w:tcPr>
            <w:tcW w:w="3021" w:type="dxa"/>
          </w:tcPr>
          <w:p w:rsidR="00332F1C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332F1C" w:rsidRDefault="00332F1C" w:rsidP="00305E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05EA6" w:rsidRPr="00B55240" w:rsidRDefault="00305EA6" w:rsidP="00305EA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305EA6" w:rsidRPr="00B55240" w:rsidRDefault="00332F1C" w:rsidP="00332F1C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B5524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Why do people take drugs? (5pts)</w:t>
      </w:r>
    </w:p>
    <w:p w:rsidR="00332F1C" w:rsidRPr="00332F1C" w:rsidRDefault="00332F1C" w:rsidP="006D4A9C">
      <w:pPr>
        <w:pStyle w:val="Paragraphedeliste"/>
        <w:ind w:left="37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They take drugs because of: </w:t>
      </w:r>
      <w:r w:rsidR="006D4A9C">
        <w:rPr>
          <w:rFonts w:ascii="Times New Roman" w:hAnsi="Times New Roman" w:cs="Times New Roman" w:hint="cs"/>
          <w:kern w:val="0"/>
          <w:sz w:val="12"/>
          <w:szCs w:val="12"/>
          <w:rtl/>
          <w:lang w:val="en-US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2F1C" w:rsidRPr="00B55240" w:rsidRDefault="005C15E3" w:rsidP="005C15E3">
      <w:pPr>
        <w:pStyle w:val="Paragraphedeliste"/>
        <w:numPr>
          <w:ilvl w:val="0"/>
          <w:numId w:val="6"/>
        </w:numPr>
        <w:bidi/>
        <w:spacing w:after="0" w:line="276" w:lineRule="auto"/>
        <w:ind w:right="-1050"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</w:pPr>
      <w:r w:rsidRPr="00B55240">
        <w:rPr>
          <w:rFonts w:ascii="Times New Roman" w:hAnsi="Times New Roman" w:cs="Times New Roman" w:hint="cs"/>
          <w:b/>
          <w:bCs/>
          <w:kern w:val="0"/>
          <w:sz w:val="26"/>
          <w:szCs w:val="26"/>
          <w:rtl/>
          <w:lang w:val="en-US"/>
          <w14:ligatures w14:val="none"/>
        </w:rPr>
        <w:t xml:space="preserve">ماهو الفرق بين العقاقير </w:t>
      </w:r>
      <w:r w:rsidRPr="00B55240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>المنشطة (المنبهات)</w:t>
      </w:r>
      <w:r w:rsidRPr="00B55240">
        <w:rPr>
          <w:rFonts w:ascii="Times New Roman" w:hAnsi="Times New Roman" w:cs="Times New Roman" w:hint="cs"/>
          <w:b/>
          <w:bCs/>
          <w:kern w:val="0"/>
          <w:sz w:val="26"/>
          <w:szCs w:val="26"/>
          <w:rtl/>
          <w:lang w:val="en-US"/>
          <w14:ligatures w14:val="none"/>
        </w:rPr>
        <w:t xml:space="preserve"> والعقاقير </w:t>
      </w:r>
      <w:r w:rsidRPr="00B55240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>المهد</w:t>
      </w:r>
      <w:r w:rsidR="00B55240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>ئ</w:t>
      </w:r>
      <w:r w:rsidRPr="00B55240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 xml:space="preserve">ة </w:t>
      </w:r>
      <w:r w:rsidR="00AB1D44" w:rsidRPr="00B55240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>(5ن)؟</w:t>
      </w:r>
    </w:p>
    <w:p w:rsidR="00B55240" w:rsidRDefault="00B55240" w:rsidP="00B55240">
      <w:pPr>
        <w:pStyle w:val="Paragraphedeliste"/>
        <w:bidi/>
        <w:spacing w:after="0" w:line="276" w:lineRule="auto"/>
        <w:ind w:left="-851" w:right="-1050"/>
        <w:rPr>
          <w:rFonts w:ascii="Times New Roman" w:hAnsi="Times New Roman" w:cs="Times New Roman"/>
          <w:kern w:val="0"/>
          <w:sz w:val="12"/>
          <w:szCs w:val="12"/>
          <w:rtl/>
          <w:lang w:val="en-US"/>
          <w14:ligatures w14:val="none"/>
        </w:rPr>
      </w:pPr>
      <w:r>
        <w:rPr>
          <w:rFonts w:ascii="Times New Roman" w:hAnsi="Times New Roman" w:cs="Times New Roman" w:hint="cs"/>
          <w:kern w:val="0"/>
          <w:sz w:val="12"/>
          <w:szCs w:val="12"/>
          <w:rtl/>
          <w:lang w:val="en-US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D4A9C">
        <w:rPr>
          <w:rFonts w:ascii="Times New Roman" w:hAnsi="Times New Roman" w:cs="Times New Roman" w:hint="cs"/>
          <w:kern w:val="0"/>
          <w:sz w:val="12"/>
          <w:szCs w:val="12"/>
          <w:rtl/>
          <w:lang w:val="en-US"/>
          <w14:ligatures w14:val="none"/>
        </w:rPr>
        <w:t>............................</w:t>
      </w:r>
    </w:p>
    <w:p w:rsidR="00B55240" w:rsidRPr="00B55240" w:rsidRDefault="00B55240" w:rsidP="00B55240">
      <w:pPr>
        <w:pStyle w:val="Paragraphedeliste"/>
        <w:bidi/>
        <w:spacing w:after="0" w:line="276" w:lineRule="auto"/>
        <w:ind w:left="-851" w:right="-1050"/>
        <w:rPr>
          <w:rFonts w:ascii="Times New Roman" w:hAnsi="Times New Roman" w:cs="Times New Roman"/>
          <w:kern w:val="0"/>
          <w:sz w:val="12"/>
          <w:szCs w:val="12"/>
          <w:lang w:val="en-US"/>
          <w14:ligatures w14:val="none"/>
        </w:rPr>
      </w:pPr>
      <w:r>
        <w:rPr>
          <w:rFonts w:ascii="Times New Roman" w:hAnsi="Times New Roman" w:cs="Times New Roman" w:hint="cs"/>
          <w:kern w:val="0"/>
          <w:sz w:val="12"/>
          <w:szCs w:val="12"/>
          <w:rtl/>
          <w:lang w:val="en-US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D4A9C">
        <w:rPr>
          <w:rFonts w:ascii="Times New Roman" w:hAnsi="Times New Roman" w:cs="Times New Roman" w:hint="cs"/>
          <w:kern w:val="0"/>
          <w:sz w:val="12"/>
          <w:szCs w:val="12"/>
          <w:rtl/>
          <w:lang w:val="en-US"/>
          <w14:ligatures w14:val="none"/>
        </w:rPr>
        <w:t>..........................................................................</w:t>
      </w:r>
    </w:p>
    <w:p w:rsidR="005C15E3" w:rsidRPr="006D4A9C" w:rsidRDefault="005C15E3" w:rsidP="005C15E3">
      <w:pPr>
        <w:pStyle w:val="Paragraphedeliste"/>
        <w:numPr>
          <w:ilvl w:val="0"/>
          <w:numId w:val="6"/>
        </w:numPr>
        <w:bidi/>
        <w:spacing w:after="0" w:line="276" w:lineRule="auto"/>
        <w:ind w:right="-1050"/>
        <w:rPr>
          <w:rFonts w:ascii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</w:pPr>
      <w:r w:rsidRPr="006D4A9C">
        <w:rPr>
          <w:rFonts w:ascii="Times New Roman" w:hAnsi="Times New Roman" w:cs="Times New Roman" w:hint="cs"/>
          <w:b/>
          <w:bCs/>
          <w:kern w:val="0"/>
          <w:sz w:val="26"/>
          <w:szCs w:val="26"/>
          <w:rtl/>
          <w:lang w:val="en-US"/>
          <w14:ligatures w14:val="none"/>
        </w:rPr>
        <w:t xml:space="preserve">اشرح كلمة الكوكا في </w:t>
      </w:r>
      <w:r w:rsidR="00B55240" w:rsidRPr="006D4A9C">
        <w:rPr>
          <w:rFonts w:ascii="Times New Roman" w:hAnsi="Times New Roman" w:cs="Times New Roman" w:hint="cs"/>
          <w:b/>
          <w:bCs/>
          <w:kern w:val="0"/>
          <w:sz w:val="26"/>
          <w:szCs w:val="26"/>
          <w:rtl/>
          <w:lang w:val="en-US"/>
          <w14:ligatures w14:val="none"/>
        </w:rPr>
        <w:t>بضعة أسطر</w:t>
      </w:r>
      <w:r w:rsidR="00B55240" w:rsidRPr="006D4A9C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>(5ن)</w:t>
      </w:r>
    </w:p>
    <w:p w:rsidR="00B55240" w:rsidRPr="00B55240" w:rsidRDefault="00B55240" w:rsidP="006D4A9C">
      <w:pPr>
        <w:pStyle w:val="Paragraphedeliste"/>
        <w:bidi/>
        <w:spacing w:after="0" w:line="276" w:lineRule="auto"/>
        <w:ind w:left="-851" w:right="-1050"/>
        <w:rPr>
          <w:rFonts w:ascii="Times New Roman" w:hAnsi="Times New Roman" w:cs="Times New Roman"/>
          <w:kern w:val="0"/>
          <w:sz w:val="26"/>
          <w:szCs w:val="26"/>
          <w:lang w:val="en-US"/>
          <w14:ligatures w14:val="none"/>
        </w:rPr>
      </w:pPr>
      <w:r>
        <w:rPr>
          <w:rFonts w:ascii="Times New Roman" w:hAnsi="Times New Roman" w:cs="Times New Roman" w:hint="cs"/>
          <w:kern w:val="0"/>
          <w:sz w:val="12"/>
          <w:szCs w:val="12"/>
          <w:rtl/>
          <w:lang w:val="en-US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55240" w:rsidRPr="00332F1C" w:rsidRDefault="00B55240" w:rsidP="00B55240">
      <w:pPr>
        <w:pStyle w:val="Paragraphedeliste"/>
        <w:bidi/>
        <w:spacing w:after="0" w:line="276" w:lineRule="auto"/>
        <w:ind w:left="371" w:right="-1050"/>
        <w:rPr>
          <w:rFonts w:ascii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bookmarkEnd w:id="0"/>
    <w:p w:rsidR="00305EA6" w:rsidRDefault="00305EA6" w:rsidP="006D4A9C">
      <w:pPr>
        <w:spacing w:after="0" w:line="276" w:lineRule="auto"/>
        <w:ind w:left="-774" w:right="-1050"/>
        <w:contextualSpacing/>
        <w:rPr>
          <w:rFonts w:ascii="Times New Roman" w:hAnsi="Times New Roman" w:cs="Times New Roman"/>
          <w:b/>
          <w:bCs/>
          <w:i/>
          <w:iCs/>
          <w:kern w:val="0"/>
          <w:sz w:val="26"/>
          <w:szCs w:val="26"/>
          <w:u w:val="single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6"/>
          <w:szCs w:val="26"/>
          <w:u w:val="single"/>
          <w:lang w:val="en-US"/>
          <w14:ligatures w14:val="none"/>
        </w:rPr>
        <w:t>Good Luck!</w:t>
      </w:r>
    </w:p>
    <w:tbl>
      <w:tblPr>
        <w:tblStyle w:val="Grilledutableau"/>
        <w:tblW w:w="10490" w:type="dxa"/>
        <w:tblInd w:w="-1134" w:type="dxa"/>
        <w:tblLook w:val="04A0" w:firstRow="1" w:lastRow="0" w:firstColumn="1" w:lastColumn="0" w:noHBand="0" w:noVBand="1"/>
      </w:tblPr>
      <w:tblGrid>
        <w:gridCol w:w="10490"/>
      </w:tblGrid>
      <w:tr w:rsidR="00DD7CC2" w:rsidRPr="00DD7CC2" w:rsidTr="007D2C49">
        <w:trPr>
          <w:trHeight w:val="5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DD7CC2" w:rsidRPr="00DD7CC2" w:rsidRDefault="00DD7CC2" w:rsidP="00DD7CC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D7CC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lastRenderedPageBreak/>
              <w:t>University Centre of Maghnia / Teacher:</w:t>
            </w:r>
            <w:r w:rsidRPr="00DD7C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Dr. Hanane RABAHI</w:t>
            </w:r>
          </w:p>
        </w:tc>
      </w:tr>
      <w:tr w:rsidR="00DD7CC2" w:rsidRPr="00DD7CC2" w:rsidTr="007D2C49">
        <w:trPr>
          <w:trHeight w:val="53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C2" w:rsidRPr="00DD7CC2" w:rsidRDefault="00DD7CC2" w:rsidP="00DD7CC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D7C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First Term Examination of Drugs and Society </w:t>
            </w:r>
            <w:r w:rsidRPr="00DD7CC2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lang w:val="en-US"/>
              </w:rPr>
              <w:t>Correction Grid</w:t>
            </w:r>
          </w:p>
        </w:tc>
      </w:tr>
      <w:tr w:rsidR="00DD7CC2" w:rsidRPr="00DD7CC2" w:rsidTr="007D2C49">
        <w:trPr>
          <w:trHeight w:val="1004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CC2" w:rsidRPr="00DD7CC2" w:rsidRDefault="00DD7CC2" w:rsidP="00DD7C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7CC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/>
              </w:rPr>
              <w:t xml:space="preserve">Level: Second Year Students of Social Sciences / </w:t>
            </w:r>
            <w:r w:rsidRPr="00DD7C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Academic Year: 2025-2026</w:t>
            </w:r>
          </w:p>
        </w:tc>
      </w:tr>
    </w:tbl>
    <w:p w:rsidR="00DD7CC2" w:rsidRPr="00DD7CC2" w:rsidRDefault="00DD7CC2" w:rsidP="00DD7CC2">
      <w:pPr>
        <w:spacing w:after="200" w:line="276" w:lineRule="auto"/>
        <w:ind w:left="-1134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DD7CC2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Answer the following questions (20pts):</w:t>
      </w:r>
    </w:p>
    <w:p w:rsidR="00DD7CC2" w:rsidRPr="00DD7CC2" w:rsidRDefault="00DD7CC2" w:rsidP="00DD7CC2">
      <w:pPr>
        <w:numPr>
          <w:ilvl w:val="0"/>
          <w:numId w:val="7"/>
        </w:numPr>
        <w:spacing w:after="200" w:line="276" w:lineRule="auto"/>
        <w:ind w:right="-284"/>
        <w:contextualSpacing/>
        <w:jc w:val="both"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</w:pPr>
      <w:r w:rsidRPr="00DD7CC2"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>Put a tick (</w:t>
      </w:r>
      <w:r w:rsidRPr="00DD7CC2">
        <w:rPr>
          <w:rFonts w:ascii="Segoe UI Symbol" w:hAnsi="Segoe UI Symbol" w:cs="Segoe UI Symbol"/>
          <w:color w:val="1F1F1F"/>
          <w:sz w:val="30"/>
          <w:szCs w:val="30"/>
          <w:u w:val="single"/>
          <w:shd w:val="clear" w:color="auto" w:fill="FFFFFF"/>
          <w:lang w:val="en-US"/>
        </w:rPr>
        <w:t>✔</w:t>
      </w:r>
      <w:r w:rsidRPr="00DD7CC2"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  <w:t xml:space="preserve"> )in the right box: </w:t>
      </w:r>
      <w:r w:rsidRPr="00DD7CC2">
        <w:rPr>
          <w:rFonts w:ascii="Times New Roman" w:hAnsi="Times New Roman" w:cs="Times New Roman"/>
          <w:b/>
          <w:bCs/>
          <w:color w:val="EE0000"/>
          <w:kern w:val="0"/>
          <w:sz w:val="26"/>
          <w:szCs w:val="26"/>
          <w:u w:val="single"/>
          <w:lang w:val="en-US"/>
          <w14:ligatures w14:val="none"/>
        </w:rPr>
        <w:t>(5pts)</w:t>
      </w:r>
    </w:p>
    <w:tbl>
      <w:tblPr>
        <w:tblStyle w:val="Grilledutableau"/>
        <w:tblW w:w="9351" w:type="dxa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310"/>
      </w:tblGrid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Terms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Terms related to drugs</w:t>
            </w:r>
          </w:p>
        </w:tc>
        <w:tc>
          <w:tcPr>
            <w:tcW w:w="3310" w:type="dxa"/>
          </w:tcPr>
          <w:p w:rsidR="00DD7CC2" w:rsidRPr="00DD7CC2" w:rsidRDefault="00DD7CC2" w:rsidP="00DD7CC2">
            <w:pPr>
              <w:ind w:right="-25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Terms are not related to drugs</w:t>
            </w: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Opium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Marijuana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Heroin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Cannabis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Juice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Alcohol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Coca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</w:tr>
      <w:tr w:rsidR="00DD7CC2" w:rsidRPr="00DD7CC2" w:rsidTr="007D2C49">
        <w:tc>
          <w:tcPr>
            <w:tcW w:w="3020" w:type="dxa"/>
          </w:tcPr>
          <w:p w:rsidR="00DD7CC2" w:rsidRPr="00DD7CC2" w:rsidRDefault="00DD7CC2" w:rsidP="00DD7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Bread</w:t>
            </w:r>
          </w:p>
        </w:tc>
        <w:tc>
          <w:tcPr>
            <w:tcW w:w="3021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3310" w:type="dxa"/>
          </w:tcPr>
          <w:p w:rsidR="00DD7CC2" w:rsidRPr="00DD7CC2" w:rsidRDefault="00DD7CC2" w:rsidP="00DD7CC2">
            <w:pPr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US"/>
              </w:rPr>
            </w:pPr>
            <w:r w:rsidRPr="00DD7CC2">
              <w:rPr>
                <w:rFonts w:ascii="Segoe UI Symbol" w:hAnsi="Segoe UI Symbol" w:cs="Segoe UI Symbol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>✔</w:t>
            </w:r>
            <w:r w:rsidRPr="00DD7CC2">
              <w:rPr>
                <w:rFonts w:asciiTheme="majorBidi" w:hAnsiTheme="majorBidi" w:cstheme="majorBidi"/>
                <w:b/>
                <w:bCs/>
                <w:color w:val="EE0000"/>
                <w:sz w:val="20"/>
                <w:szCs w:val="20"/>
                <w:shd w:val="clear" w:color="auto" w:fill="FFFFFF"/>
                <w:lang w:val="en-US"/>
              </w:rPr>
              <w:t xml:space="preserve"> (0.5)</w:t>
            </w:r>
          </w:p>
        </w:tc>
      </w:tr>
    </w:tbl>
    <w:p w:rsidR="00DD7CC2" w:rsidRPr="00DD7CC2" w:rsidRDefault="00DD7CC2" w:rsidP="00DD7CC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DD7CC2" w:rsidRPr="00DD7CC2" w:rsidRDefault="00DD7CC2" w:rsidP="00DD7CC2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DD7CC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Why do people take drugs? </w:t>
      </w:r>
      <w:r w:rsidRPr="00DD7CC2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US"/>
        </w:rPr>
        <w:t>(5pts)</w:t>
      </w:r>
    </w:p>
    <w:p w:rsidR="00DD7CC2" w:rsidRPr="00DD7CC2" w:rsidRDefault="00DD7CC2" w:rsidP="00DD7CC2">
      <w:pPr>
        <w:ind w:left="37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DD7CC2" w:rsidRPr="00DD7CC2" w:rsidRDefault="00DD7CC2" w:rsidP="00DD7CC2">
      <w:pPr>
        <w:contextualSpacing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rtl/>
          <w:lang w:val="en-US"/>
          <w14:ligatures w14:val="none"/>
        </w:rPr>
      </w:pPr>
      <w:r w:rsidRPr="00DD7CC2">
        <w:rPr>
          <w:rFonts w:ascii="Times New Roman" w:hAnsi="Times New Roman" w:cs="Times New Roman"/>
          <w:sz w:val="24"/>
          <w:szCs w:val="24"/>
          <w:lang w:val="en-US"/>
        </w:rPr>
        <w:t xml:space="preserve">They take drugs because of: </w:t>
      </w:r>
      <w:r w:rsidRPr="00DD7CC2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lang w:val="en-US"/>
          <w14:ligatures w14:val="none"/>
        </w:rPr>
        <w:t>Pain, Problems, Pleasure, Poverty, Joblessness (1pt for each)</w:t>
      </w:r>
    </w:p>
    <w:p w:rsidR="00DD7CC2" w:rsidRPr="00DD7CC2" w:rsidRDefault="00DD7CC2" w:rsidP="00DD7C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DD7CC2" w:rsidRPr="00DD7CC2" w:rsidRDefault="00DD7CC2" w:rsidP="00DD7CC2">
      <w:pPr>
        <w:numPr>
          <w:ilvl w:val="0"/>
          <w:numId w:val="7"/>
        </w:numPr>
        <w:bidi/>
        <w:spacing w:after="0" w:line="276" w:lineRule="auto"/>
        <w:ind w:right="-1050"/>
        <w:contextualSpacing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</w:pPr>
      <w:r w:rsidRPr="00DD7CC2">
        <w:rPr>
          <w:rFonts w:ascii="Times New Roman" w:hAnsi="Times New Roman" w:cs="Times New Roman" w:hint="cs"/>
          <w:b/>
          <w:bCs/>
          <w:kern w:val="0"/>
          <w:sz w:val="26"/>
          <w:szCs w:val="26"/>
          <w:rtl/>
          <w:lang w:val="en-US"/>
          <w14:ligatures w14:val="none"/>
        </w:rPr>
        <w:t xml:space="preserve">ماهو الفرق بين العقاقير </w:t>
      </w:r>
      <w:r w:rsidRPr="00DD7CC2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>المنشطة (المنبهات)</w:t>
      </w:r>
      <w:r w:rsidRPr="00DD7CC2">
        <w:rPr>
          <w:rFonts w:ascii="Times New Roman" w:hAnsi="Times New Roman" w:cs="Times New Roman" w:hint="cs"/>
          <w:b/>
          <w:bCs/>
          <w:kern w:val="0"/>
          <w:sz w:val="26"/>
          <w:szCs w:val="26"/>
          <w:rtl/>
          <w:lang w:val="en-US"/>
          <w14:ligatures w14:val="none"/>
        </w:rPr>
        <w:t xml:space="preserve"> والعقاقير </w:t>
      </w:r>
      <w:r w:rsidRPr="00DD7CC2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 xml:space="preserve">المهدئة </w:t>
      </w:r>
      <w:r w:rsidRPr="00DD7CC2">
        <w:rPr>
          <w:rFonts w:ascii="Times New Roman" w:hAnsi="Times New Roman" w:cs="Times New Roman" w:hint="cs"/>
          <w:b/>
          <w:bCs/>
          <w:color w:val="EE0000"/>
          <w:kern w:val="0"/>
          <w:sz w:val="26"/>
          <w:szCs w:val="26"/>
          <w:u w:val="single"/>
          <w:rtl/>
          <w:lang w:val="en-US"/>
          <w14:ligatures w14:val="none"/>
        </w:rPr>
        <w:t>(5ن)</w:t>
      </w:r>
      <w:r w:rsidRPr="00DD7CC2">
        <w:rPr>
          <w:rFonts w:ascii="Times New Roman" w:hAnsi="Times New Roman" w:cs="Times New Roman" w:hint="cs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  <w:t>؟</w:t>
      </w:r>
    </w:p>
    <w:p w:rsidR="00DD7CC2" w:rsidRPr="00DD7CC2" w:rsidRDefault="00DD7CC2" w:rsidP="00DD7CC2">
      <w:pPr>
        <w:bidi/>
        <w:spacing w:after="0" w:line="276" w:lineRule="auto"/>
        <w:ind w:left="371" w:right="-1050"/>
        <w:contextualSpacing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</w:pPr>
    </w:p>
    <w:p w:rsidR="00DD7CC2" w:rsidRPr="00DD7CC2" w:rsidRDefault="00DD7CC2" w:rsidP="00DD7CC2">
      <w:pPr>
        <w:bidi/>
        <w:spacing w:after="0" w:line="276" w:lineRule="auto"/>
        <w:ind w:right="-1050"/>
        <w:contextualSpacing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</w:pP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العقاقير</w:t>
      </w:r>
      <w:r w:rsidRPr="00DD7CC2">
        <w:rPr>
          <w:rFonts w:asciiTheme="majorBidi" w:eastAsia="Times New Roman" w:hAnsiTheme="majorBidi" w:cstheme="majorBidi"/>
          <w:color w:val="EE0000"/>
          <w:spacing w:val="4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المنشطة</w:t>
      </w:r>
      <w:r w:rsidRPr="00DD7CC2">
        <w:rPr>
          <w:rFonts w:asciiTheme="majorBidi" w:eastAsiaTheme="minorHAnsi" w:hAnsiTheme="majorBidi" w:cstheme="majorBidi" w:hint="cs"/>
          <w:color w:val="EE0000"/>
          <w:w w:val="73"/>
          <w:sz w:val="28"/>
          <w:szCs w:val="28"/>
          <w:rtl/>
        </w:rPr>
        <w:t>(2.5ن)</w:t>
      </w:r>
      <w:r w:rsidRPr="00DD7CC2">
        <w:rPr>
          <w:rFonts w:asciiTheme="majorBidi" w:eastAsia="Times New Roman" w:hAnsiTheme="majorBidi" w:cstheme="majorBidi"/>
          <w:color w:val="EE0000"/>
          <w:spacing w:val="3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lang w:val="en-US"/>
          <w14:ligatures w14:val="none"/>
        </w:rPr>
        <w:t>)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المنبهات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lang w:val="en-US"/>
          <w14:ligatures w14:val="none"/>
        </w:rPr>
        <w:t>:(</w:t>
      </w:r>
      <w:r w:rsidRPr="00DD7CC2">
        <w:rPr>
          <w:rFonts w:asciiTheme="majorBidi" w:eastAsia="Times New Roman" w:hAnsiTheme="majorBidi" w:cstheme="majorBidi"/>
          <w:color w:val="EE0000"/>
          <w:spacing w:val="4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هي</w:t>
      </w:r>
      <w:r w:rsidRPr="00DD7CC2">
        <w:rPr>
          <w:rFonts w:asciiTheme="majorBidi" w:eastAsia="Times New Roman" w:hAnsiTheme="majorBidi" w:cstheme="majorBidi"/>
          <w:color w:val="EE0000"/>
          <w:spacing w:val="4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مواد</w:t>
      </w:r>
      <w:r w:rsidRPr="00DD7CC2">
        <w:rPr>
          <w:rFonts w:asciiTheme="majorBidi" w:eastAsia="Times New Roman" w:hAnsiTheme="majorBidi" w:cstheme="majorBidi"/>
          <w:color w:val="EE0000"/>
          <w:spacing w:val="4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ترفع</w:t>
      </w:r>
      <w:r w:rsidRPr="00DD7CC2">
        <w:rPr>
          <w:rFonts w:asciiTheme="majorBidi" w:eastAsia="Times New Roman" w:hAnsiTheme="majorBidi" w:cstheme="majorBidi"/>
          <w:color w:val="EE0000"/>
          <w:spacing w:val="4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القدرة</w:t>
      </w:r>
      <w:r w:rsidRPr="00DD7CC2">
        <w:rPr>
          <w:rFonts w:asciiTheme="majorBidi" w:eastAsia="Times New Roman" w:hAnsiTheme="majorBidi" w:cstheme="majorBidi"/>
          <w:color w:val="EE0000"/>
          <w:spacing w:val="4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الجسمانية</w:t>
      </w:r>
      <w:r w:rsidRPr="00DD7CC2">
        <w:rPr>
          <w:rFonts w:asciiTheme="majorBidi" w:eastAsia="Times New Roman" w:hAnsiTheme="majorBidi" w:cstheme="majorBidi"/>
          <w:color w:val="EE0000"/>
          <w:spacing w:val="4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والذهنية</w:t>
      </w:r>
      <w:r w:rsidRPr="00DD7CC2">
        <w:rPr>
          <w:rFonts w:asciiTheme="majorBidi" w:eastAsia="Times New Roman" w:hAnsiTheme="majorBidi" w:cstheme="majorBidi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لمن</w:t>
      </w:r>
      <w:r w:rsidRPr="00DD7CC2">
        <w:rPr>
          <w:rFonts w:asciiTheme="majorBidi" w:eastAsia="Times New Roman" w:hAnsiTheme="majorBidi" w:cstheme="majorBidi"/>
          <w:color w:val="EE0000"/>
          <w:spacing w:val="2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يتعطاها</w:t>
      </w:r>
      <w:r w:rsidRPr="00DD7CC2">
        <w:rPr>
          <w:rFonts w:asciiTheme="majorBidi" w:eastAsia="Times New Roman" w:hAnsiTheme="majorBidi" w:cstheme="majorBidi"/>
          <w:color w:val="EE0000"/>
          <w:spacing w:val="2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بوصفها</w:t>
      </w:r>
      <w:r w:rsidRPr="00DD7CC2">
        <w:rPr>
          <w:rFonts w:asciiTheme="majorBidi" w:eastAsia="Times New Roman" w:hAnsiTheme="majorBidi" w:cstheme="majorBidi"/>
          <w:color w:val="EE0000"/>
          <w:spacing w:val="2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طبية</w:t>
      </w:r>
      <w:r w:rsidRPr="00DD7CC2">
        <w:rPr>
          <w:rFonts w:asciiTheme="majorBidi" w:eastAsia="Times New Roman" w:hAnsiTheme="majorBidi" w:cstheme="majorBidi"/>
          <w:color w:val="EE0000"/>
          <w:spacing w:val="1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محددة</w:t>
      </w:r>
      <w:r w:rsidRPr="00DD7CC2">
        <w:rPr>
          <w:rFonts w:asciiTheme="majorBidi" w:eastAsia="Times New Roman" w:hAnsiTheme="majorBidi" w:cstheme="majorBidi"/>
          <w:color w:val="EE0000"/>
          <w:spacing w:val="1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وقد</w:t>
      </w:r>
      <w:r w:rsidRPr="00DD7CC2">
        <w:rPr>
          <w:rFonts w:asciiTheme="majorBidi" w:eastAsia="Times New Roman" w:hAnsiTheme="majorBidi" w:cstheme="majorBidi"/>
          <w:color w:val="EE0000"/>
          <w:spacing w:val="2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استخدمت</w:t>
      </w:r>
      <w:r w:rsidRPr="00DD7CC2">
        <w:rPr>
          <w:rFonts w:asciiTheme="majorBidi" w:eastAsia="Times New Roman" w:hAnsiTheme="majorBidi" w:cstheme="majorBidi"/>
          <w:color w:val="EE0000"/>
          <w:spacing w:val="1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هذه</w:t>
      </w:r>
      <w:r w:rsidRPr="00DD7CC2">
        <w:rPr>
          <w:rFonts w:asciiTheme="majorBidi" w:eastAsia="Times New Roman" w:hAnsiTheme="majorBidi" w:cstheme="majorBidi"/>
          <w:color w:val="EE0000"/>
          <w:spacing w:val="2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العقاقير</w:t>
      </w:r>
      <w:r w:rsidRPr="00DD7CC2">
        <w:rPr>
          <w:rFonts w:asciiTheme="majorBidi" w:eastAsia="Times New Roman" w:hAnsiTheme="majorBidi" w:cstheme="majorBidi"/>
          <w:color w:val="EE0000"/>
          <w:spacing w:val="2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طبيا</w:t>
      </w:r>
      <w:r w:rsidRPr="00DD7CC2">
        <w:rPr>
          <w:rFonts w:asciiTheme="majorBidi" w:eastAsia="Times New Roman" w:hAnsiTheme="majorBidi" w:cstheme="majorBidi"/>
          <w:color w:val="EE0000"/>
          <w:spacing w:val="1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 xml:space="preserve">لعلاج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بعض</w:t>
      </w:r>
      <w:r w:rsidRPr="00DD7CC2">
        <w:rPr>
          <w:rFonts w:asciiTheme="majorBidi" w:eastAsia="Times New Roman" w:hAnsiTheme="majorBidi" w:cstheme="majorBidi"/>
          <w:color w:val="EE0000"/>
          <w:spacing w:val="6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الأمراض</w:t>
      </w:r>
      <w:r w:rsidRPr="00DD7CC2">
        <w:rPr>
          <w:rFonts w:asciiTheme="majorBidi" w:eastAsia="Times New Roman" w:hAnsiTheme="majorBidi" w:cstheme="majorBidi"/>
          <w:color w:val="EE0000"/>
          <w:spacing w:val="6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منها</w:t>
      </w:r>
      <w:r w:rsidRPr="00DD7CC2">
        <w:rPr>
          <w:rFonts w:asciiTheme="majorBidi" w:eastAsia="Times New Roman" w:hAnsiTheme="majorBidi" w:cstheme="majorBidi"/>
          <w:color w:val="EE0000"/>
          <w:spacing w:val="6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تقليل</w:t>
      </w:r>
      <w:r w:rsidRPr="00DD7CC2">
        <w:rPr>
          <w:rFonts w:asciiTheme="majorBidi" w:eastAsia="Times New Roman" w:hAnsiTheme="majorBidi" w:cstheme="majorBidi"/>
          <w:color w:val="EE0000"/>
          <w:spacing w:val="61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الشهية</w:t>
      </w:r>
      <w:r w:rsidRPr="00DD7CC2">
        <w:rPr>
          <w:rFonts w:asciiTheme="majorBidi" w:eastAsia="Times New Roman" w:hAnsiTheme="majorBidi" w:cstheme="majorBidi"/>
          <w:color w:val="EE0000"/>
          <w:spacing w:val="59"/>
          <w:kern w:val="0"/>
          <w:sz w:val="28"/>
          <w:szCs w:val="28"/>
          <w:rtl/>
          <w:lang w:val="en-US"/>
          <w14:ligatures w14:val="none"/>
        </w:rPr>
        <w:t xml:space="preserve"> 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عند</w:t>
      </w:r>
      <w:r w:rsidRPr="00DD7CC2">
        <w:rPr>
          <w:rFonts w:asciiTheme="majorBidi" w:eastAsia="Times New Roman" w:hAnsiTheme="majorBidi" w:cstheme="majorBidi"/>
          <w:color w:val="EE0000"/>
          <w:spacing w:val="5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المصابين</w:t>
      </w:r>
      <w:r w:rsidRPr="00DD7CC2">
        <w:rPr>
          <w:rFonts w:asciiTheme="majorBidi" w:eastAsia="Times New Roman" w:hAnsiTheme="majorBidi" w:cstheme="majorBidi"/>
          <w:color w:val="EE0000"/>
          <w:spacing w:val="6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بالسمنة</w:t>
      </w:r>
      <w:r w:rsidRPr="00DD7CC2">
        <w:rPr>
          <w:rFonts w:asciiTheme="majorBidi" w:eastAsia="Times New Roman" w:hAnsiTheme="majorBidi" w:cstheme="majorBidi"/>
          <w:color w:val="EE0000"/>
          <w:spacing w:val="6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الزائدة</w:t>
      </w:r>
      <w:r w:rsidRPr="00DD7CC2">
        <w:rPr>
          <w:rFonts w:asciiTheme="majorBidi" w:eastAsia="Times New Roman" w:hAnsiTheme="majorBidi" w:cstheme="majorBidi"/>
          <w:color w:val="EE0000"/>
          <w:spacing w:val="5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علاج</w:t>
      </w:r>
      <w:r w:rsidRPr="00DD7CC2">
        <w:rPr>
          <w:rFonts w:asciiTheme="majorBidi" w:eastAsia="Times New Roman" w:hAnsiTheme="majorBidi" w:cstheme="majorBidi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الشلل،</w:t>
      </w:r>
      <w:r w:rsidRPr="00DD7CC2">
        <w:rPr>
          <w:rFonts w:asciiTheme="majorBidi" w:eastAsia="Times New Roman" w:hAnsiTheme="majorBidi" w:cstheme="majorBidi"/>
          <w:color w:val="EE0000"/>
          <w:spacing w:val="1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الرعاش،</w:t>
      </w:r>
      <w:r w:rsidRPr="00DD7CC2">
        <w:rPr>
          <w:rFonts w:asciiTheme="majorBidi" w:eastAsia="Times New Roman" w:hAnsiTheme="majorBidi" w:cstheme="majorBidi"/>
          <w:color w:val="EE0000"/>
          <w:spacing w:val="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علاج</w:t>
      </w:r>
      <w:r w:rsidRPr="00DD7CC2">
        <w:rPr>
          <w:rFonts w:asciiTheme="majorBidi" w:eastAsia="Times New Roman" w:hAnsiTheme="majorBidi" w:cstheme="majorBidi"/>
          <w:color w:val="EE0000"/>
          <w:spacing w:val="1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بعض</w:t>
      </w:r>
      <w:r w:rsidRPr="00DD7CC2">
        <w:rPr>
          <w:rFonts w:asciiTheme="majorBidi" w:eastAsia="Times New Roman" w:hAnsiTheme="majorBidi" w:cstheme="majorBidi"/>
          <w:color w:val="EE0000"/>
          <w:spacing w:val="1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الحالات</w:t>
      </w:r>
      <w:r w:rsidRPr="00DD7CC2">
        <w:rPr>
          <w:rFonts w:asciiTheme="majorBidi" w:eastAsia="Times New Roman" w:hAnsiTheme="majorBidi" w:cstheme="majorBidi"/>
          <w:color w:val="EE0000"/>
          <w:spacing w:val="1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 w:hint="cs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الاكتئاب</w:t>
      </w:r>
      <w:r w:rsidRPr="00DD7CC2">
        <w:rPr>
          <w:rFonts w:asciiTheme="majorBidi" w:eastAsia="Times New Roman" w:hAnsiTheme="majorBidi" w:cstheme="majorBidi"/>
          <w:color w:val="EE0000"/>
          <w:spacing w:val="1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النفسي</w:t>
      </w:r>
      <w:r w:rsidRPr="00DD7CC2">
        <w:rPr>
          <w:rFonts w:asciiTheme="majorBidi" w:eastAsia="Times New Roman" w:hAnsiTheme="majorBidi" w:cstheme="majorBidi"/>
          <w:color w:val="EE0000"/>
          <w:spacing w:val="1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غيرأن</w:t>
      </w:r>
      <w:r w:rsidRPr="00DD7CC2">
        <w:rPr>
          <w:rFonts w:asciiTheme="majorBidi" w:eastAsia="Times New Roman" w:hAnsiTheme="majorBidi" w:cstheme="majorBidi"/>
          <w:color w:val="EE0000"/>
          <w:spacing w:val="1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هذه</w:t>
      </w:r>
      <w:r w:rsidRPr="00DD7CC2">
        <w:rPr>
          <w:rFonts w:asciiTheme="majorBidi" w:eastAsia="Times New Roman" w:hAnsiTheme="majorBidi" w:cstheme="majorBidi"/>
          <w:color w:val="EE0000"/>
          <w:spacing w:val="1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العقاقير</w:t>
      </w:r>
      <w:r w:rsidRPr="00DD7CC2">
        <w:rPr>
          <w:rFonts w:asciiTheme="majorBidi" w:eastAsia="Times New Roman" w:hAnsiTheme="majorBidi" w:cstheme="majorBidi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وجدت</w:t>
      </w:r>
      <w:r w:rsidRPr="00DD7CC2">
        <w:rPr>
          <w:rFonts w:asciiTheme="majorBidi" w:eastAsia="Times New Roman" w:hAnsiTheme="majorBidi" w:cstheme="majorBidi"/>
          <w:color w:val="EE0000"/>
          <w:spacing w:val="5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طريقها</w:t>
      </w:r>
      <w:r w:rsidRPr="00DD7CC2">
        <w:rPr>
          <w:rFonts w:asciiTheme="majorBidi" w:eastAsia="Times New Roman" w:hAnsiTheme="majorBidi" w:cstheme="majorBidi"/>
          <w:color w:val="EE0000"/>
          <w:spacing w:val="5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نفسها</w:t>
      </w:r>
      <w:r w:rsidRPr="00DD7CC2">
        <w:rPr>
          <w:rFonts w:asciiTheme="majorBidi" w:eastAsia="Times New Roman" w:hAnsiTheme="majorBidi" w:cstheme="majorBidi"/>
          <w:color w:val="EE0000"/>
          <w:spacing w:val="5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إلى</w:t>
      </w:r>
      <w:r w:rsidRPr="00DD7CC2">
        <w:rPr>
          <w:rFonts w:asciiTheme="majorBidi" w:eastAsia="Times New Roman" w:hAnsiTheme="majorBidi" w:cstheme="majorBidi"/>
          <w:color w:val="EE0000"/>
          <w:spacing w:val="5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المدمن،</w:t>
      </w:r>
      <w:r w:rsidRPr="00DD7CC2">
        <w:rPr>
          <w:rFonts w:asciiTheme="majorBidi" w:eastAsia="Times New Roman" w:hAnsiTheme="majorBidi" w:cstheme="majorBidi"/>
          <w:color w:val="EE0000"/>
          <w:spacing w:val="5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ومن</w:t>
      </w:r>
      <w:r w:rsidRPr="00DD7CC2">
        <w:rPr>
          <w:rFonts w:asciiTheme="majorBidi" w:eastAsia="Times New Roman" w:hAnsiTheme="majorBidi" w:cstheme="majorBidi"/>
          <w:color w:val="EE0000"/>
          <w:spacing w:val="5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أشهر</w:t>
      </w:r>
      <w:r w:rsidRPr="00DD7CC2">
        <w:rPr>
          <w:rFonts w:asciiTheme="majorBidi" w:eastAsia="Times New Roman" w:hAnsiTheme="majorBidi" w:cstheme="majorBidi"/>
          <w:color w:val="EE0000"/>
          <w:spacing w:val="5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العقاقير</w:t>
      </w:r>
      <w:r w:rsidRPr="00DD7CC2">
        <w:rPr>
          <w:rFonts w:asciiTheme="majorBidi" w:eastAsia="Times New Roman" w:hAnsiTheme="majorBidi" w:cstheme="majorBidi"/>
          <w:color w:val="EE0000"/>
          <w:spacing w:val="5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هو</w:t>
      </w:r>
      <w:r w:rsidRPr="00DD7CC2">
        <w:rPr>
          <w:rFonts w:asciiTheme="majorBidi" w:eastAsia="Times New Roman" w:hAnsiTheme="majorBidi" w:cstheme="majorBidi"/>
          <w:color w:val="EE0000"/>
          <w:spacing w:val="5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lang w:val="en-US"/>
          <w14:ligatures w14:val="none"/>
        </w:rPr>
        <w:t>«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ما</w:t>
      </w:r>
      <w:r w:rsidRPr="00DD7CC2">
        <w:rPr>
          <w:rFonts w:asciiTheme="majorBidi" w:eastAsia="Times New Roman" w:hAnsiTheme="majorBidi" w:cstheme="majorBidi"/>
          <w:color w:val="EE0000"/>
          <w:spacing w:val="5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9"/>
          <w:kern w:val="0"/>
          <w:sz w:val="28"/>
          <w:szCs w:val="28"/>
          <w:rtl/>
          <w:lang w:val="en-US"/>
          <w14:ligatures w14:val="none"/>
        </w:rPr>
        <w:t>كستون</w:t>
      </w:r>
      <w:r w:rsidRPr="00DD7CC2">
        <w:rPr>
          <w:rFonts w:asciiTheme="majorBidi" w:eastAsia="Times New Roman" w:hAnsiTheme="majorBidi" w:cstheme="majorBidi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فورت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lang w:val="en-US"/>
          <w14:ligatures w14:val="none"/>
        </w:rPr>
        <w:t>»</w:t>
      </w:r>
      <w:r w:rsidRPr="00DD7CC2">
        <w:rPr>
          <w:rFonts w:asciiTheme="majorBidi" w:eastAsia="Times New Roman" w:hAnsiTheme="majorBidi" w:cstheme="majorBidi"/>
          <w:color w:val="EE0000"/>
          <w:spacing w:val="1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وقد</w:t>
      </w:r>
      <w:r w:rsidRPr="00DD7CC2">
        <w:rPr>
          <w:rFonts w:asciiTheme="majorBidi" w:eastAsia="Times New Roman" w:hAnsiTheme="majorBidi" w:cstheme="majorBidi"/>
          <w:color w:val="EE0000"/>
          <w:spacing w:val="1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ساهم</w:t>
      </w:r>
      <w:r w:rsidRPr="00DD7CC2">
        <w:rPr>
          <w:rFonts w:asciiTheme="majorBidi" w:eastAsia="Times New Roman" w:hAnsiTheme="majorBidi" w:cstheme="majorBidi"/>
          <w:color w:val="EE0000"/>
          <w:spacing w:val="1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بعض</w:t>
      </w:r>
      <w:r w:rsidRPr="00DD7CC2">
        <w:rPr>
          <w:rFonts w:asciiTheme="majorBidi" w:eastAsia="Times New Roman" w:hAnsiTheme="majorBidi" w:cstheme="majorBidi"/>
          <w:color w:val="EE0000"/>
          <w:spacing w:val="1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ضعاف</w:t>
      </w:r>
      <w:r w:rsidRPr="00DD7CC2">
        <w:rPr>
          <w:rFonts w:asciiTheme="majorBidi" w:eastAsia="Times New Roman" w:hAnsiTheme="majorBidi" w:cstheme="majorBidi"/>
          <w:color w:val="EE0000"/>
          <w:spacing w:val="1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النفوس</w:t>
      </w:r>
      <w:r w:rsidRPr="00DD7CC2">
        <w:rPr>
          <w:rFonts w:asciiTheme="majorBidi" w:eastAsia="Times New Roman" w:hAnsiTheme="majorBidi" w:cstheme="majorBidi"/>
          <w:color w:val="EE0000"/>
          <w:spacing w:val="1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من</w:t>
      </w:r>
      <w:r w:rsidRPr="00DD7CC2">
        <w:rPr>
          <w:rFonts w:asciiTheme="majorBidi" w:eastAsia="Times New Roman" w:hAnsiTheme="majorBidi" w:cstheme="majorBidi"/>
          <w:color w:val="EE0000"/>
          <w:spacing w:val="1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الأطباء</w:t>
      </w:r>
      <w:r w:rsidRPr="00DD7CC2">
        <w:rPr>
          <w:rFonts w:asciiTheme="majorBidi" w:eastAsia="Times New Roman" w:hAnsiTheme="majorBidi" w:cstheme="majorBidi"/>
          <w:color w:val="EE0000"/>
          <w:spacing w:val="1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والصيادلة</w:t>
      </w:r>
      <w:r w:rsidRPr="00DD7CC2">
        <w:rPr>
          <w:rFonts w:asciiTheme="majorBidi" w:eastAsia="Times New Roman" w:hAnsiTheme="majorBidi" w:cstheme="majorBidi"/>
          <w:color w:val="EE0000"/>
          <w:spacing w:val="1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إلى</w:t>
      </w:r>
      <w:r w:rsidRPr="00DD7CC2">
        <w:rPr>
          <w:rFonts w:asciiTheme="majorBidi" w:eastAsia="Times New Roman" w:hAnsiTheme="majorBidi" w:cstheme="majorBidi"/>
          <w:color w:val="EE0000"/>
          <w:spacing w:val="1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بيعيها</w:t>
      </w:r>
      <w:r w:rsidRPr="00DD7CC2">
        <w:rPr>
          <w:rFonts w:asciiTheme="majorBidi" w:eastAsia="Times New Roman" w:hAnsiTheme="majorBidi" w:cstheme="majorBidi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إلى</w:t>
      </w:r>
      <w:r w:rsidRPr="00DD7CC2">
        <w:rPr>
          <w:rFonts w:asciiTheme="majorBidi" w:eastAsia="Times New Roman" w:hAnsiTheme="majorBidi" w:cstheme="majorBidi"/>
          <w:color w:val="EE0000"/>
          <w:spacing w:val="3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الرغبات</w:t>
      </w:r>
      <w:r w:rsidRPr="00DD7CC2">
        <w:rPr>
          <w:rFonts w:asciiTheme="majorBidi" w:eastAsia="Times New Roman" w:hAnsiTheme="majorBidi" w:cstheme="majorBidi"/>
          <w:color w:val="EE0000"/>
          <w:spacing w:val="3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Theme="majorBidi" w:eastAsia="Times New Roman" w:hAnsiTheme="majorBidi" w:cstheme="majorBidi"/>
          <w:color w:val="EE0000"/>
          <w:spacing w:val="3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الرشاقة</w:t>
      </w:r>
      <w:r w:rsidRPr="00DD7CC2">
        <w:rPr>
          <w:rFonts w:asciiTheme="majorBidi" w:eastAsia="Times New Roman" w:hAnsiTheme="majorBidi" w:cstheme="majorBidi"/>
          <w:color w:val="EE0000"/>
          <w:spacing w:val="3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وللطلبة</w:t>
      </w:r>
      <w:r w:rsidRPr="00DD7CC2">
        <w:rPr>
          <w:rFonts w:asciiTheme="majorBidi" w:eastAsia="Times New Roman" w:hAnsiTheme="majorBidi" w:cstheme="majorBidi"/>
          <w:color w:val="EE0000"/>
          <w:spacing w:val="3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أثناء</w:t>
      </w:r>
      <w:r w:rsidRPr="00DD7CC2">
        <w:rPr>
          <w:rFonts w:asciiTheme="majorBidi" w:eastAsia="Times New Roman" w:hAnsiTheme="majorBidi" w:cstheme="majorBidi"/>
          <w:color w:val="EE0000"/>
          <w:spacing w:val="3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 w:hint="cs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الامتحانات</w:t>
      </w:r>
      <w:r w:rsidRPr="00DD7CC2">
        <w:rPr>
          <w:rFonts w:asciiTheme="majorBidi" w:eastAsia="Times New Roman" w:hAnsiTheme="majorBidi" w:cstheme="majorBidi"/>
          <w:color w:val="EE0000"/>
          <w:spacing w:val="3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وسائقي</w:t>
      </w:r>
      <w:r w:rsidRPr="00DD7CC2">
        <w:rPr>
          <w:rFonts w:asciiTheme="majorBidi" w:eastAsia="Times New Roman" w:hAnsiTheme="majorBidi" w:cstheme="majorBidi"/>
          <w:color w:val="EE0000"/>
          <w:spacing w:val="3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الشاحنات</w:t>
      </w:r>
      <w:r w:rsidRPr="00DD7CC2">
        <w:rPr>
          <w:rFonts w:asciiTheme="majorBidi" w:eastAsia="Times New Roman" w:hAnsiTheme="majorBidi" w:cstheme="majorBidi"/>
          <w:color w:val="EE0000"/>
          <w:spacing w:val="2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70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Theme="majorBidi" w:eastAsia="Times New Roman" w:hAnsiTheme="majorBidi" w:cstheme="majorBidi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حالة</w:t>
      </w:r>
      <w:r w:rsidRPr="00DD7CC2">
        <w:rPr>
          <w:rFonts w:asciiTheme="majorBidi" w:eastAsia="Times New Roman" w:hAnsiTheme="majorBidi" w:cstheme="majorBidi"/>
          <w:color w:val="EE0000"/>
          <w:spacing w:val="-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الزيادة</w:t>
      </w:r>
      <w:r w:rsidRPr="00DD7CC2">
        <w:rPr>
          <w:rFonts w:asciiTheme="majorBidi" w:eastAsia="Times New Roman" w:hAnsiTheme="majorBidi" w:cstheme="majorBidi"/>
          <w:color w:val="EE0000"/>
          <w:spacing w:val="-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Theme="majorBidi" w:eastAsia="Times New Roman" w:hAnsiTheme="majorBidi" w:cstheme="majorBidi"/>
          <w:color w:val="EE0000"/>
          <w:spacing w:val="-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تناولها</w:t>
      </w:r>
      <w:r w:rsidRPr="00DD7CC2">
        <w:rPr>
          <w:rFonts w:asciiTheme="majorBidi" w:eastAsia="Times New Roman" w:hAnsiTheme="majorBidi" w:cstheme="majorBidi"/>
          <w:color w:val="EE0000"/>
          <w:spacing w:val="-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تؤذي</w:t>
      </w:r>
      <w:r w:rsidRPr="00DD7CC2">
        <w:rPr>
          <w:rFonts w:asciiTheme="majorBidi" w:eastAsia="Times New Roman" w:hAnsiTheme="majorBidi" w:cstheme="majorBidi"/>
          <w:color w:val="EE0000"/>
          <w:spacing w:val="-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إلى</w:t>
      </w:r>
      <w:r w:rsidRPr="00DD7CC2">
        <w:rPr>
          <w:rFonts w:asciiTheme="majorBidi" w:eastAsia="Times New Roman" w:hAnsiTheme="majorBidi" w:cstheme="majorBidi"/>
          <w:color w:val="EE0000"/>
          <w:spacing w:val="-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القلق</w:t>
      </w:r>
      <w:r w:rsidRPr="00DD7CC2">
        <w:rPr>
          <w:rFonts w:asciiTheme="majorBidi" w:eastAsia="Times New Roman" w:hAnsiTheme="majorBidi" w:cstheme="majorBidi"/>
          <w:color w:val="EE0000"/>
          <w:spacing w:val="-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العصبية</w:t>
      </w:r>
      <w:r w:rsidRPr="00DD7CC2">
        <w:rPr>
          <w:rFonts w:asciiTheme="majorBidi" w:eastAsia="Times New Roman" w:hAnsiTheme="majorBidi" w:cstheme="majorBidi"/>
          <w:color w:val="EE0000"/>
          <w:spacing w:val="-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لدى</w:t>
      </w:r>
      <w:r w:rsidRPr="00DD7CC2">
        <w:rPr>
          <w:rFonts w:asciiTheme="majorBidi" w:eastAsia="Times New Roman" w:hAnsiTheme="majorBidi" w:cstheme="majorBidi"/>
          <w:color w:val="EE0000"/>
          <w:spacing w:val="-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Theme="majorBidi" w:eastAsia="Times New Roman" w:hAnsiTheme="majorBidi" w:cstheme="majorBidi"/>
          <w:color w:val="EE0000"/>
          <w:w w:val="67"/>
          <w:kern w:val="0"/>
          <w:sz w:val="28"/>
          <w:szCs w:val="28"/>
          <w:rtl/>
          <w:lang w:val="en-US"/>
          <w14:ligatures w14:val="none"/>
        </w:rPr>
        <w:t>متعاطيها</w:t>
      </w:r>
    </w:p>
    <w:p w:rsidR="00DD7CC2" w:rsidRPr="00DD7CC2" w:rsidRDefault="00DD7CC2" w:rsidP="00DD7CC2">
      <w:pPr>
        <w:widowControl w:val="0"/>
        <w:autoSpaceDE w:val="0"/>
        <w:autoSpaceDN w:val="0"/>
        <w:bidi/>
        <w:spacing w:before="233" w:after="0" w:line="240" w:lineRule="auto"/>
        <w:ind w:left="129"/>
        <w:rPr>
          <w:rFonts w:asciiTheme="majorBidi" w:eastAsiaTheme="minorHAnsi" w:hAnsiTheme="majorBidi" w:cstheme="majorBidi"/>
          <w:color w:val="EE0000"/>
          <w:w w:val="73"/>
          <w:sz w:val="28"/>
          <w:szCs w:val="28"/>
          <w:rtl/>
        </w:rPr>
      </w:pPr>
      <w:r w:rsidRPr="00DD7CC2">
        <w:rPr>
          <w:rFonts w:asciiTheme="majorBidi" w:eastAsiaTheme="minorHAnsi" w:hAnsiTheme="majorBidi" w:cstheme="majorBidi"/>
          <w:color w:val="EE0000"/>
          <w:w w:val="73"/>
          <w:sz w:val="28"/>
          <w:szCs w:val="28"/>
          <w:rtl/>
        </w:rPr>
        <w:t>العقاقير</w:t>
      </w:r>
      <w:r w:rsidRPr="00DD7CC2">
        <w:rPr>
          <w:rFonts w:asciiTheme="majorBidi" w:eastAsiaTheme="minorHAnsi" w:hAnsiTheme="majorBidi" w:cstheme="majorBidi"/>
          <w:color w:val="EE0000"/>
          <w:spacing w:val="57"/>
          <w:sz w:val="28"/>
          <w:szCs w:val="28"/>
          <w:rtl/>
        </w:rPr>
        <w:t xml:space="preserve"> </w:t>
      </w:r>
      <w:r w:rsidRPr="00DD7CC2">
        <w:rPr>
          <w:rFonts w:asciiTheme="majorBidi" w:eastAsiaTheme="minorHAnsi" w:hAnsiTheme="majorBidi" w:cstheme="majorBidi"/>
          <w:color w:val="EE0000"/>
          <w:w w:val="73"/>
          <w:sz w:val="28"/>
          <w:szCs w:val="28"/>
          <w:rtl/>
        </w:rPr>
        <w:t>المهدئة</w:t>
      </w:r>
      <w:r w:rsidRPr="00DD7CC2">
        <w:rPr>
          <w:rFonts w:asciiTheme="majorBidi" w:eastAsiaTheme="minorHAnsi" w:hAnsiTheme="majorBidi" w:cstheme="majorBidi" w:hint="cs"/>
          <w:color w:val="EE0000"/>
          <w:w w:val="73"/>
          <w:sz w:val="28"/>
          <w:szCs w:val="28"/>
          <w:rtl/>
        </w:rPr>
        <w:t xml:space="preserve"> (2.5ن)</w:t>
      </w:r>
    </w:p>
    <w:p w:rsidR="00DD7CC2" w:rsidRPr="00DD7CC2" w:rsidRDefault="00DD7CC2" w:rsidP="00DD7CC2">
      <w:pPr>
        <w:widowControl w:val="0"/>
        <w:autoSpaceDE w:val="0"/>
        <w:autoSpaceDN w:val="0"/>
        <w:bidi/>
        <w:spacing w:before="263" w:after="0" w:line="240" w:lineRule="auto"/>
        <w:ind w:left="128"/>
        <w:jc w:val="both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val="en-US"/>
          <w14:ligatures w14:val="none"/>
        </w:rPr>
      </w:pP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هي</w:t>
      </w:r>
      <w:r w:rsidRPr="00DD7CC2">
        <w:rPr>
          <w:rFonts w:ascii="Times New Roman" w:eastAsia="Times New Roman" w:hAnsi="Times New Roman" w:cs="Times New Roman"/>
          <w:color w:val="EE0000"/>
          <w:spacing w:val="5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مجموعة</w:t>
      </w:r>
      <w:r w:rsidRPr="00DD7CC2">
        <w:rPr>
          <w:rFonts w:ascii="Times New Roman" w:eastAsia="Times New Roman" w:hAnsi="Times New Roman" w:cs="Times New Roman"/>
          <w:color w:val="EE0000"/>
          <w:spacing w:val="5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مختلفة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lang w:val="en-US"/>
          <w14:ligatures w14:val="none"/>
        </w:rPr>
        <w:t>.</w:t>
      </w:r>
      <w:r w:rsidRPr="00DD7CC2">
        <w:rPr>
          <w:rFonts w:ascii="Times New Roman" w:eastAsia="Times New Roman" w:hAnsi="Times New Roman" w:cs="Times New Roman"/>
          <w:color w:val="EE0000"/>
          <w:spacing w:val="5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من</w:t>
      </w:r>
      <w:r w:rsidRPr="00DD7CC2">
        <w:rPr>
          <w:rFonts w:ascii="Times New Roman" w:eastAsia="Times New Roman" w:hAnsi="Times New Roman" w:cs="Times New Roman"/>
          <w:color w:val="EE0000"/>
          <w:spacing w:val="5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العقاقير</w:t>
      </w:r>
      <w:r w:rsidRPr="00DD7CC2">
        <w:rPr>
          <w:rFonts w:ascii="Times New Roman" w:eastAsia="Times New Roman" w:hAnsi="Times New Roman" w:cs="Times New Roman"/>
          <w:color w:val="EE0000"/>
          <w:spacing w:val="5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لها</w:t>
      </w:r>
      <w:r w:rsidRPr="00DD7CC2">
        <w:rPr>
          <w:rFonts w:ascii="Times New Roman" w:eastAsia="Times New Roman" w:hAnsi="Times New Roman" w:cs="Times New Roman"/>
          <w:color w:val="EE0000"/>
          <w:spacing w:val="5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تركيب</w:t>
      </w:r>
      <w:r w:rsidRPr="00DD7CC2">
        <w:rPr>
          <w:rFonts w:ascii="Times New Roman" w:eastAsia="Times New Roman" w:hAnsi="Times New Roman" w:cs="Times New Roman"/>
          <w:color w:val="EE0000"/>
          <w:spacing w:val="5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كيميائي</w:t>
      </w:r>
      <w:r w:rsidRPr="00DD7CC2">
        <w:rPr>
          <w:rFonts w:ascii="Times New Roman" w:eastAsia="Times New Roman" w:hAnsi="Times New Roman" w:cs="Times New Roman"/>
          <w:color w:val="EE0000"/>
          <w:spacing w:val="5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متباين</w:t>
      </w:r>
      <w:r w:rsidRPr="00DD7CC2">
        <w:rPr>
          <w:rFonts w:ascii="Times New Roman" w:eastAsia="Times New Roman" w:hAnsi="Times New Roman" w:cs="Times New Roman"/>
          <w:color w:val="EE0000"/>
          <w:spacing w:val="5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غير</w:t>
      </w:r>
      <w:r w:rsidRPr="00DD7CC2">
        <w:rPr>
          <w:rFonts w:ascii="Times New Roman" w:eastAsia="Times New Roman" w:hAnsi="Times New Roman" w:cs="Times New Roman"/>
          <w:color w:val="EE0000"/>
          <w:spacing w:val="5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2"/>
          <w:kern w:val="0"/>
          <w:sz w:val="28"/>
          <w:szCs w:val="28"/>
          <w:rtl/>
          <w:lang w:val="en-US"/>
          <w14:ligatures w14:val="none"/>
        </w:rPr>
        <w:t>أنها</w:t>
      </w:r>
      <w:r w:rsidRPr="00DD7CC2">
        <w:rPr>
          <w:rFonts w:ascii="Times New Roman" w:eastAsia="Times New Roman" w:hAnsi="Times New Roman" w:cs="Times New Roman" w:hint="cs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تشترك</w:t>
      </w:r>
      <w:r w:rsidRPr="00DD7CC2">
        <w:rPr>
          <w:rFonts w:ascii="Times New Roman" w:eastAsia="Times New Roman" w:hAnsi="Times New Roman" w:cs="Times New Roman"/>
          <w:color w:val="EE0000"/>
          <w:spacing w:val="37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="Times New Roman" w:eastAsia="Times New Roman" w:hAnsi="Times New Roman" w:cs="Times New Roman"/>
          <w:color w:val="EE0000"/>
          <w:spacing w:val="43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مفعولها</w:t>
      </w:r>
      <w:r w:rsidRPr="00DD7CC2">
        <w:rPr>
          <w:rFonts w:ascii="Times New Roman" w:eastAsia="Times New Roman" w:hAnsi="Times New Roman" w:cs="Times New Roman"/>
          <w:color w:val="EE0000"/>
          <w:spacing w:val="38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="Times New Roman" w:eastAsia="Times New Roman" w:hAnsi="Times New Roman" w:cs="Times New Roman"/>
          <w:color w:val="EE0000"/>
          <w:spacing w:val="44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تخفيف</w:t>
      </w:r>
      <w:r w:rsidRPr="00DD7CC2">
        <w:rPr>
          <w:rFonts w:ascii="Times New Roman" w:eastAsia="Times New Roman" w:hAnsi="Times New Roman" w:cs="Times New Roman"/>
          <w:color w:val="EE0000"/>
          <w:spacing w:val="43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وازالة</w:t>
      </w:r>
      <w:r w:rsidRPr="00DD7CC2">
        <w:rPr>
          <w:rFonts w:ascii="Times New Roman" w:eastAsia="Times New Roman" w:hAnsi="Times New Roman" w:cs="Times New Roman"/>
          <w:color w:val="EE0000"/>
          <w:spacing w:val="39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الارتعاش</w:t>
      </w:r>
      <w:r w:rsidRPr="00DD7CC2">
        <w:rPr>
          <w:rFonts w:ascii="Times New Roman" w:eastAsia="Times New Roman" w:hAnsi="Times New Roman" w:cs="Times New Roman"/>
          <w:color w:val="EE0000"/>
          <w:spacing w:val="44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مركبات</w:t>
      </w:r>
      <w:r w:rsidRPr="00DD7CC2">
        <w:rPr>
          <w:rFonts w:ascii="Times New Roman" w:eastAsia="Times New Roman" w:hAnsi="Times New Roman" w:cs="Times New Roman"/>
          <w:color w:val="EE0000"/>
          <w:spacing w:val="40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هذه</w:t>
      </w:r>
      <w:r w:rsidRPr="00DD7CC2">
        <w:rPr>
          <w:rFonts w:ascii="Times New Roman" w:eastAsia="Times New Roman" w:hAnsi="Times New Roman" w:cs="Times New Roman"/>
          <w:color w:val="EE0000"/>
          <w:spacing w:val="43"/>
          <w:w w:val="15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69"/>
          <w:kern w:val="0"/>
          <w:sz w:val="28"/>
          <w:szCs w:val="28"/>
          <w:rtl/>
          <w:lang w:val="en-US"/>
          <w14:ligatures w14:val="none"/>
        </w:rPr>
        <w:t>العقاقير</w:t>
      </w:r>
      <w:r w:rsidRPr="00DD7CC2">
        <w:rPr>
          <w:rFonts w:ascii="Times New Roman" w:eastAsia="Times New Roman" w:hAnsi="Times New Roman" w:cs="Times New Roman" w:hint="cs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تستخدم</w:t>
      </w:r>
      <w:r w:rsidRPr="00DD7CC2">
        <w:rPr>
          <w:rFonts w:ascii="Times New Roman" w:eastAsia="Times New Roman" w:hAnsi="Times New Roman" w:cs="Times New Roman"/>
          <w:color w:val="EE0000"/>
          <w:spacing w:val="51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="Times New Roman" w:eastAsia="Times New Roman" w:hAnsi="Times New Roman" w:cs="Times New Roman"/>
          <w:color w:val="EE0000"/>
          <w:spacing w:val="5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علاج</w:t>
      </w:r>
      <w:r w:rsidRPr="00DD7CC2">
        <w:rPr>
          <w:rFonts w:ascii="Times New Roman" w:eastAsia="Times New Roman" w:hAnsi="Times New Roman" w:cs="Times New Roman"/>
          <w:color w:val="EE0000"/>
          <w:spacing w:val="5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القلق</w:t>
      </w:r>
      <w:r w:rsidRPr="00DD7CC2">
        <w:rPr>
          <w:rFonts w:ascii="Times New Roman" w:eastAsia="Times New Roman" w:hAnsi="Times New Roman" w:cs="Times New Roman"/>
          <w:color w:val="EE0000"/>
          <w:spacing w:val="5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والتوتر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lang w:val="en-US"/>
          <w14:ligatures w14:val="none"/>
        </w:rPr>
        <w:t>.</w:t>
      </w:r>
      <w:r w:rsidRPr="00DD7CC2">
        <w:rPr>
          <w:rFonts w:ascii="Times New Roman" w:eastAsia="Times New Roman" w:hAnsi="Times New Roman" w:cs="Times New Roman"/>
          <w:color w:val="EE0000"/>
          <w:spacing w:val="51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تؤثر</w:t>
      </w:r>
      <w:r w:rsidRPr="00DD7CC2">
        <w:rPr>
          <w:rFonts w:ascii="Times New Roman" w:eastAsia="Times New Roman" w:hAnsi="Times New Roman" w:cs="Times New Roman"/>
          <w:color w:val="EE0000"/>
          <w:spacing w:val="5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هذه</w:t>
      </w:r>
      <w:r w:rsidRPr="00DD7CC2">
        <w:rPr>
          <w:rFonts w:ascii="Times New Roman" w:eastAsia="Times New Roman" w:hAnsi="Times New Roman" w:cs="Times New Roman"/>
          <w:color w:val="EE0000"/>
          <w:spacing w:val="58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المركبات</w:t>
      </w:r>
      <w:r w:rsidRPr="00DD7CC2">
        <w:rPr>
          <w:rFonts w:ascii="Times New Roman" w:eastAsia="Times New Roman" w:hAnsi="Times New Roman" w:cs="Times New Roman"/>
          <w:color w:val="EE0000"/>
          <w:spacing w:val="5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على</w:t>
      </w:r>
      <w:r w:rsidRPr="00DD7CC2">
        <w:rPr>
          <w:rFonts w:ascii="Times New Roman" w:eastAsia="Times New Roman" w:hAnsi="Times New Roman" w:cs="Times New Roman"/>
          <w:color w:val="EE0000"/>
          <w:spacing w:val="51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مراكز</w:t>
      </w:r>
      <w:r w:rsidRPr="00DD7CC2">
        <w:rPr>
          <w:rFonts w:ascii="Times New Roman" w:eastAsia="Times New Roman" w:hAnsi="Times New Roman" w:cs="Times New Roman"/>
          <w:color w:val="EE0000"/>
          <w:spacing w:val="5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النخاع</w:t>
      </w:r>
      <w:r w:rsidRPr="00DD7CC2">
        <w:rPr>
          <w:rFonts w:ascii="Times New Roman" w:eastAsia="Times New Roman" w:hAnsi="Times New Roman" w:cs="Times New Roman" w:hint="cs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الشوكي</w:t>
      </w:r>
      <w:r w:rsidRPr="00DD7CC2">
        <w:rPr>
          <w:rFonts w:ascii="Times New Roman" w:eastAsia="Times New Roman" w:hAnsi="Times New Roman" w:cs="Times New Roman"/>
          <w:color w:val="EE0000"/>
          <w:spacing w:val="1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وبعض</w:t>
      </w:r>
      <w:r w:rsidRPr="00DD7CC2">
        <w:rPr>
          <w:rFonts w:ascii="Times New Roman" w:eastAsia="Times New Roman" w:hAnsi="Times New Roman" w:cs="Times New Roman"/>
          <w:color w:val="EE0000"/>
          <w:spacing w:val="1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مراكز</w:t>
      </w:r>
      <w:r w:rsidRPr="00DD7CC2">
        <w:rPr>
          <w:rFonts w:ascii="Times New Roman" w:eastAsia="Times New Roman" w:hAnsi="Times New Roman" w:cs="Times New Roman"/>
          <w:color w:val="EE0000"/>
          <w:spacing w:val="12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قشرة</w:t>
      </w:r>
      <w:r w:rsidRPr="00DD7CC2">
        <w:rPr>
          <w:rFonts w:ascii="Times New Roman" w:eastAsia="Times New Roman" w:hAnsi="Times New Roman" w:cs="Times New Roman"/>
          <w:color w:val="EE0000"/>
          <w:spacing w:val="1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المخ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lang w:val="en-US"/>
          <w14:ligatures w14:val="none"/>
        </w:rPr>
        <w:t>.</w:t>
      </w:r>
      <w:r w:rsidRPr="00DD7CC2">
        <w:rPr>
          <w:rFonts w:ascii="Times New Roman" w:eastAsia="Times New Roman" w:hAnsi="Times New Roman" w:cs="Times New Roman"/>
          <w:color w:val="EE0000"/>
          <w:spacing w:val="1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كما</w:t>
      </w:r>
      <w:r w:rsidRPr="00DD7CC2">
        <w:rPr>
          <w:rFonts w:ascii="Times New Roman" w:eastAsia="Times New Roman" w:hAnsi="Times New Roman" w:cs="Times New Roman"/>
          <w:color w:val="EE0000"/>
          <w:spacing w:val="1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أن</w:t>
      </w:r>
      <w:r w:rsidRPr="00DD7CC2">
        <w:rPr>
          <w:rFonts w:ascii="Times New Roman" w:eastAsia="Times New Roman" w:hAnsi="Times New Roman" w:cs="Times New Roman"/>
          <w:color w:val="EE0000"/>
          <w:spacing w:val="1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هذه</w:t>
      </w:r>
      <w:r w:rsidRPr="00DD7CC2">
        <w:rPr>
          <w:rFonts w:ascii="Times New Roman" w:eastAsia="Times New Roman" w:hAnsi="Times New Roman" w:cs="Times New Roman"/>
          <w:color w:val="EE0000"/>
          <w:spacing w:val="11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العقاقير</w:t>
      </w:r>
      <w:r w:rsidRPr="00DD7CC2">
        <w:rPr>
          <w:rFonts w:ascii="Times New Roman" w:eastAsia="Times New Roman" w:hAnsi="Times New Roman" w:cs="Times New Roman"/>
          <w:color w:val="EE0000"/>
          <w:spacing w:val="1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وجدت</w:t>
      </w:r>
      <w:r w:rsidRPr="00DD7CC2">
        <w:rPr>
          <w:rFonts w:ascii="Times New Roman" w:eastAsia="Times New Roman" w:hAnsi="Times New Roman" w:cs="Times New Roman"/>
          <w:color w:val="EE0000"/>
          <w:spacing w:val="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طريقها</w:t>
      </w:r>
      <w:r w:rsidRPr="00DD7CC2">
        <w:rPr>
          <w:rFonts w:ascii="Times New Roman" w:eastAsia="Times New Roman" w:hAnsi="Times New Roman" w:cs="Times New Roman"/>
          <w:color w:val="EE0000"/>
          <w:spacing w:val="1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8"/>
          <w:kern w:val="0"/>
          <w:sz w:val="28"/>
          <w:szCs w:val="28"/>
          <w:rtl/>
          <w:lang w:val="en-US"/>
          <w14:ligatures w14:val="none"/>
        </w:rPr>
        <w:t>إلى</w:t>
      </w:r>
      <w:r w:rsidRPr="00DD7CC2">
        <w:rPr>
          <w:rFonts w:ascii="Times New Roman" w:eastAsia="Times New Roman" w:hAnsi="Times New Roman" w:cs="Times New Roman" w:hint="cs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المدمنين</w:t>
      </w:r>
      <w:r w:rsidRPr="00DD7CC2">
        <w:rPr>
          <w:rFonts w:ascii="Times New Roman" w:eastAsia="Times New Roman" w:hAnsi="Times New Roman" w:cs="Times New Roman"/>
          <w:color w:val="EE0000"/>
          <w:spacing w:val="4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وقد</w:t>
      </w:r>
      <w:r w:rsidRPr="00DD7CC2">
        <w:rPr>
          <w:rFonts w:ascii="Times New Roman" w:eastAsia="Times New Roman" w:hAnsi="Times New Roman" w:cs="Times New Roman"/>
          <w:color w:val="EE0000"/>
          <w:spacing w:val="4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انتشر</w:t>
      </w:r>
      <w:r w:rsidRPr="00DD7CC2">
        <w:rPr>
          <w:rFonts w:ascii="Times New Roman" w:eastAsia="Times New Roman" w:hAnsi="Times New Roman" w:cs="Times New Roman"/>
          <w:color w:val="EE0000"/>
          <w:spacing w:val="4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استعمال</w:t>
      </w:r>
      <w:r w:rsidRPr="00DD7CC2">
        <w:rPr>
          <w:rFonts w:ascii="Times New Roman" w:eastAsia="Times New Roman" w:hAnsi="Times New Roman" w:cs="Times New Roman"/>
          <w:color w:val="EE0000"/>
          <w:spacing w:val="4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هذه</w:t>
      </w:r>
      <w:r w:rsidRPr="00DD7CC2">
        <w:rPr>
          <w:rFonts w:ascii="Times New Roman" w:eastAsia="Times New Roman" w:hAnsi="Times New Roman" w:cs="Times New Roman"/>
          <w:color w:val="EE0000"/>
          <w:spacing w:val="4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المواد</w:t>
      </w:r>
      <w:r w:rsidRPr="00DD7CC2">
        <w:rPr>
          <w:rFonts w:ascii="Times New Roman" w:eastAsia="Times New Roman" w:hAnsi="Times New Roman" w:cs="Times New Roman"/>
          <w:color w:val="EE0000"/>
          <w:spacing w:val="41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بصورة</w:t>
      </w:r>
      <w:r w:rsidRPr="00DD7CC2">
        <w:rPr>
          <w:rFonts w:ascii="Times New Roman" w:eastAsia="Times New Roman" w:hAnsi="Times New Roman" w:cs="Times New Roman"/>
          <w:color w:val="EE0000"/>
          <w:spacing w:val="46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كبيرة</w:t>
      </w:r>
      <w:r w:rsidRPr="00DD7CC2">
        <w:rPr>
          <w:rFonts w:ascii="Times New Roman" w:eastAsia="Times New Roman" w:hAnsi="Times New Roman" w:cs="Times New Roman"/>
          <w:color w:val="EE0000"/>
          <w:spacing w:val="3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لدى</w:t>
      </w:r>
      <w:r w:rsidRPr="00DD7CC2">
        <w:rPr>
          <w:rFonts w:ascii="Times New Roman" w:eastAsia="Times New Roman" w:hAnsi="Times New Roman" w:cs="Times New Roman"/>
          <w:color w:val="EE0000"/>
          <w:spacing w:val="4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 w:hint="cs"/>
          <w:color w:val="EE0000"/>
          <w:w w:val="71"/>
          <w:kern w:val="0"/>
          <w:sz w:val="28"/>
          <w:szCs w:val="28"/>
          <w:rtl/>
          <w:lang w:val="en-US"/>
          <w14:ligatures w14:val="none"/>
        </w:rPr>
        <w:t>المدمنين</w:t>
      </w:r>
      <w:r w:rsidRPr="00DD7CC2">
        <w:rPr>
          <w:rFonts w:ascii="Times New Roman" w:eastAsia="Times New Roman" w:hAnsi="Times New Roman" w:cs="Times New Roman" w:hint="cs"/>
          <w:color w:val="EE0000"/>
          <w:spacing w:val="4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 w:hint="cs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 xml:space="preserve">في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الجزائر</w:t>
      </w:r>
      <w:r w:rsidRPr="00DD7CC2">
        <w:rPr>
          <w:rFonts w:ascii="Times New Roman" w:eastAsia="Times New Roman" w:hAnsi="Times New Roman" w:cs="Times New Roman"/>
          <w:color w:val="EE0000"/>
          <w:spacing w:val="4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نظرا</w:t>
      </w:r>
      <w:r w:rsidRPr="00DD7CC2">
        <w:rPr>
          <w:rFonts w:ascii="Times New Roman" w:eastAsia="Times New Roman" w:hAnsi="Times New Roman" w:cs="Times New Roman"/>
          <w:color w:val="EE0000"/>
          <w:spacing w:val="4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لسهولة</w:t>
      </w:r>
      <w:r w:rsidRPr="00DD7CC2">
        <w:rPr>
          <w:rFonts w:ascii="Times New Roman" w:eastAsia="Times New Roman" w:hAnsi="Times New Roman" w:cs="Times New Roman"/>
          <w:color w:val="EE0000"/>
          <w:spacing w:val="45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الحصول</w:t>
      </w:r>
      <w:r w:rsidRPr="00DD7CC2">
        <w:rPr>
          <w:rFonts w:ascii="Times New Roman" w:eastAsia="Times New Roman" w:hAnsi="Times New Roman" w:cs="Times New Roman"/>
          <w:color w:val="EE0000"/>
          <w:spacing w:val="47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عليها</w:t>
      </w:r>
      <w:r w:rsidRPr="00DD7CC2">
        <w:rPr>
          <w:rFonts w:ascii="Times New Roman" w:eastAsia="Times New Roman" w:hAnsi="Times New Roman" w:cs="Times New Roman"/>
          <w:color w:val="EE0000"/>
          <w:spacing w:val="4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وتوفرها</w:t>
      </w:r>
      <w:r w:rsidRPr="00DD7CC2">
        <w:rPr>
          <w:rFonts w:ascii="Times New Roman" w:eastAsia="Times New Roman" w:hAnsi="Times New Roman" w:cs="Times New Roman"/>
          <w:color w:val="EE0000"/>
          <w:spacing w:val="44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="Times New Roman" w:eastAsia="Times New Roman" w:hAnsi="Times New Roman" w:cs="Times New Roman"/>
          <w:color w:val="EE0000"/>
          <w:spacing w:val="51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الصيدليات</w:t>
      </w:r>
      <w:r w:rsidRPr="00DD7CC2">
        <w:rPr>
          <w:rFonts w:ascii="Times New Roman" w:eastAsia="Times New Roman" w:hAnsi="Times New Roman" w:cs="Times New Roman"/>
          <w:color w:val="EE0000"/>
          <w:spacing w:val="49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4"/>
          <w:kern w:val="0"/>
          <w:sz w:val="28"/>
          <w:szCs w:val="28"/>
          <w:rtl/>
          <w:lang w:val="en-US"/>
          <w14:ligatures w14:val="none"/>
        </w:rPr>
        <w:t>ولرخص</w:t>
      </w:r>
      <w:r w:rsidRPr="00DD7CC2">
        <w:rPr>
          <w:rFonts w:ascii="Times New Roman" w:eastAsia="Times New Roman" w:hAnsi="Times New Roman" w:cs="Times New Roman" w:hint="cs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أثمانها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ولأنها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تحقق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لمتعاطيها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نفس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اللذة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والنشوة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الذي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يجدها</w:t>
      </w:r>
      <w:r w:rsidRPr="00DD7CC2">
        <w:rPr>
          <w:rFonts w:ascii="Times New Roman" w:eastAsia="Times New Roman" w:hAnsi="Times New Roman" w:cs="Times New Roman" w:hint="cs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>في</w:t>
      </w:r>
      <w:r w:rsidRPr="00DD7CC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rtl/>
          <w:lang w:val="en-US"/>
          <w14:ligatures w14:val="none"/>
        </w:rPr>
        <w:t xml:space="preserve"> </w:t>
      </w:r>
      <w:r w:rsidRPr="00DD7CC2">
        <w:rPr>
          <w:rFonts w:ascii="Times New Roman" w:eastAsia="Times New Roman" w:hAnsi="Times New Roman" w:cs="Times New Roman"/>
          <w:color w:val="EE0000"/>
          <w:w w:val="73"/>
          <w:kern w:val="0"/>
          <w:sz w:val="28"/>
          <w:szCs w:val="28"/>
          <w:rtl/>
          <w:lang w:val="en-US"/>
          <w14:ligatures w14:val="none"/>
        </w:rPr>
        <w:t xml:space="preserve">المخدرات </w:t>
      </w:r>
      <w:r w:rsidRPr="00DD7CC2">
        <w:rPr>
          <w:rFonts w:ascii="Times New Roman" w:eastAsia="Times New Roman" w:hAnsi="Times New Roman" w:cs="Times New Roman"/>
          <w:color w:val="EE0000"/>
          <w:w w:val="60"/>
          <w:kern w:val="0"/>
          <w:sz w:val="28"/>
          <w:szCs w:val="28"/>
          <w:rtl/>
          <w:lang w:val="en-US"/>
          <w14:ligatures w14:val="none"/>
        </w:rPr>
        <w:t>الطبيعية</w:t>
      </w:r>
      <w:r w:rsidRPr="00DD7CC2">
        <w:rPr>
          <w:rFonts w:ascii="Times New Roman" w:eastAsia="Times New Roman" w:hAnsi="Times New Roman" w:cs="Times New Roman" w:hint="cs"/>
          <w:color w:val="EE0000"/>
          <w:w w:val="60"/>
          <w:kern w:val="0"/>
          <w:sz w:val="28"/>
          <w:szCs w:val="28"/>
          <w:rtl/>
          <w:lang w:val="en-US"/>
          <w14:ligatures w14:val="none"/>
        </w:rPr>
        <w:t>.</w:t>
      </w:r>
    </w:p>
    <w:p w:rsidR="00DD7CC2" w:rsidRPr="00DD7CC2" w:rsidRDefault="00DD7CC2" w:rsidP="00DD7CC2">
      <w:pPr>
        <w:bidi/>
        <w:spacing w:after="0" w:line="276" w:lineRule="auto"/>
        <w:ind w:right="-1050"/>
        <w:contextualSpacing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rtl/>
          <w:lang w:val="en-US"/>
          <w14:ligatures w14:val="none"/>
        </w:rPr>
      </w:pPr>
    </w:p>
    <w:p w:rsidR="00DD7CC2" w:rsidRPr="00DD7CC2" w:rsidRDefault="00DD7CC2" w:rsidP="00DD7CC2">
      <w:pPr>
        <w:bidi/>
        <w:spacing w:after="0" w:line="276" w:lineRule="auto"/>
        <w:ind w:right="-1050"/>
        <w:contextualSpacing/>
        <w:rPr>
          <w:rFonts w:ascii="Times New Roman" w:hAnsi="Times New Roman" w:cs="Times New Roman"/>
          <w:b/>
          <w:bCs/>
          <w:kern w:val="0"/>
          <w:sz w:val="26"/>
          <w:szCs w:val="26"/>
          <w:u w:val="single"/>
          <w:lang w:val="en-US"/>
          <w14:ligatures w14:val="none"/>
        </w:rPr>
      </w:pPr>
    </w:p>
    <w:p w:rsidR="00DD7CC2" w:rsidRPr="00DD7CC2" w:rsidRDefault="00DD7CC2" w:rsidP="00DD7CC2">
      <w:pPr>
        <w:numPr>
          <w:ilvl w:val="0"/>
          <w:numId w:val="7"/>
        </w:numPr>
        <w:bidi/>
        <w:spacing w:after="0" w:line="276" w:lineRule="auto"/>
        <w:ind w:right="-1050"/>
        <w:contextualSpacing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DD7CC2">
        <w:rPr>
          <w:rFonts w:ascii="Times New Roman" w:hAnsi="Times New Roman" w:cs="Times New Roman" w:hint="cs"/>
          <w:b/>
          <w:bCs/>
          <w:kern w:val="0"/>
          <w:sz w:val="26"/>
          <w:szCs w:val="26"/>
          <w:rtl/>
          <w:lang w:val="en-US"/>
          <w14:ligatures w14:val="none"/>
        </w:rPr>
        <w:t xml:space="preserve">اشرح كلمة الكوكا في بضعة أسطر </w:t>
      </w:r>
      <w:r w:rsidRPr="00DD7CC2">
        <w:rPr>
          <w:rFonts w:ascii="Times New Roman" w:hAnsi="Times New Roman" w:cs="Times New Roman" w:hint="cs"/>
          <w:b/>
          <w:bCs/>
          <w:color w:val="EE0000"/>
          <w:kern w:val="0"/>
          <w:sz w:val="26"/>
          <w:szCs w:val="26"/>
          <w:u w:val="single"/>
          <w:rtl/>
          <w:lang w:val="en-US"/>
          <w14:ligatures w14:val="none"/>
        </w:rPr>
        <w:t>(5ن)</w:t>
      </w:r>
    </w:p>
    <w:p w:rsidR="00DD7CC2" w:rsidRPr="00DD7CC2" w:rsidRDefault="00DD7CC2" w:rsidP="00DD7CC2">
      <w:pPr>
        <w:spacing w:after="0" w:line="276" w:lineRule="auto"/>
        <w:ind w:left="371" w:right="283"/>
        <w:contextualSpacing/>
        <w:jc w:val="right"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rtl/>
          <w:lang w:val="en-US"/>
          <w14:ligatures w14:val="none"/>
        </w:rPr>
      </w:pPr>
      <w:r w:rsidRPr="00DD7CC2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rtl/>
          <w:lang w:val="en-US"/>
          <w14:ligatures w14:val="none"/>
        </w:rPr>
        <w:t>الكوكا: مادة بيضاء تستخرج من أوراق الكوكا. بالإضافة إلى الهند يتم تحضيره</w:t>
      </w:r>
    </w:p>
    <w:p w:rsidR="00DD7CC2" w:rsidRPr="00DD7CC2" w:rsidRDefault="00DD7CC2" w:rsidP="00DD7CC2">
      <w:pPr>
        <w:spacing w:after="0" w:line="276" w:lineRule="auto"/>
        <w:ind w:left="371" w:right="425"/>
        <w:contextualSpacing/>
        <w:jc w:val="right"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rtl/>
          <w:lang w:val="en-US"/>
          <w14:ligatures w14:val="none"/>
        </w:rPr>
      </w:pPr>
      <w:r w:rsidRPr="00DD7CC2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rtl/>
          <w:lang w:val="en-US"/>
          <w14:ligatures w14:val="none"/>
        </w:rPr>
        <w:t>في وضعه إلى الماء ويضاف إليه النفط أو أحد مشتقاته الكيروسين ثم نحرك حتى</w:t>
      </w:r>
    </w:p>
    <w:p w:rsidR="00DD7CC2" w:rsidRPr="00DD7CC2" w:rsidRDefault="00DD7CC2" w:rsidP="00DD7CC2">
      <w:pPr>
        <w:bidi/>
        <w:spacing w:after="0" w:line="276" w:lineRule="auto"/>
        <w:ind w:left="371" w:right="-1050"/>
        <w:contextualSpacing/>
        <w:jc w:val="both"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lang w:val="en-US"/>
          <w14:ligatures w14:val="none"/>
        </w:rPr>
      </w:pPr>
      <w:r w:rsidRPr="00DD7CC2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:rtl/>
          <w:lang w:val="en-US"/>
          <w14:ligatures w14:val="none"/>
        </w:rPr>
        <w:t>يصبح عجينة لينة طرق تعاطيه. استنشاقا المسحوق، حقن الوريد يتم امتصاصه بعد عملية الإستحلاب.</w:t>
      </w:r>
    </w:p>
    <w:p w:rsidR="00DD7CC2" w:rsidRPr="00DD7CC2" w:rsidRDefault="00DD7CC2" w:rsidP="00DD7CC2">
      <w:pPr>
        <w:spacing w:after="0" w:line="276" w:lineRule="auto"/>
        <w:ind w:left="-774" w:right="-1050"/>
        <w:contextualSpacing/>
        <w:rPr>
          <w:rFonts w:ascii="Times New Roman" w:hAnsi="Times New Roman" w:cs="Times New Roman"/>
          <w:b/>
          <w:bCs/>
          <w:i/>
          <w:iCs/>
          <w:kern w:val="0"/>
          <w:sz w:val="26"/>
          <w:szCs w:val="26"/>
          <w:u w:val="single"/>
          <w:lang w:val="en-US"/>
          <w14:ligatures w14:val="none"/>
        </w:rPr>
      </w:pPr>
      <w:r w:rsidRPr="00DD7CC2">
        <w:rPr>
          <w:rFonts w:ascii="Times New Roman" w:hAnsi="Times New Roman" w:cs="Times New Roman"/>
          <w:b/>
          <w:bCs/>
          <w:i/>
          <w:iCs/>
          <w:kern w:val="0"/>
          <w:sz w:val="26"/>
          <w:szCs w:val="26"/>
          <w:u w:val="single"/>
          <w:lang w:val="en-US"/>
          <w14:ligatures w14:val="none"/>
        </w:rPr>
        <w:t>Good Luck!</w:t>
      </w:r>
    </w:p>
    <w:p w:rsidR="004D64D1" w:rsidRPr="00332F1C" w:rsidRDefault="004D64D1">
      <w:pPr>
        <w:rPr>
          <w:rFonts w:asciiTheme="majorBidi" w:hAnsiTheme="majorBidi" w:cstheme="majorBidi"/>
          <w:sz w:val="26"/>
          <w:szCs w:val="26"/>
          <w:lang w:val="en-US"/>
        </w:rPr>
      </w:pPr>
    </w:p>
    <w:sectPr w:rsidR="004D64D1" w:rsidRPr="00332F1C" w:rsidSect="006D4A9C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564C"/>
    <w:multiLevelType w:val="hybridMultilevel"/>
    <w:tmpl w:val="59023C30"/>
    <w:lvl w:ilvl="0" w:tplc="A35EF5E0">
      <w:start w:val="1"/>
      <w:numFmt w:val="decimal"/>
      <w:lvlText w:val="%1-"/>
      <w:lvlJc w:val="left"/>
      <w:pPr>
        <w:ind w:left="371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91" w:hanging="360"/>
      </w:pPr>
    </w:lvl>
    <w:lvl w:ilvl="2" w:tplc="040C001B" w:tentative="1">
      <w:start w:val="1"/>
      <w:numFmt w:val="lowerRoman"/>
      <w:lvlText w:val="%3."/>
      <w:lvlJc w:val="right"/>
      <w:pPr>
        <w:ind w:left="1811" w:hanging="180"/>
      </w:pPr>
    </w:lvl>
    <w:lvl w:ilvl="3" w:tplc="040C000F" w:tentative="1">
      <w:start w:val="1"/>
      <w:numFmt w:val="decimal"/>
      <w:lvlText w:val="%4."/>
      <w:lvlJc w:val="left"/>
      <w:pPr>
        <w:ind w:left="2531" w:hanging="360"/>
      </w:pPr>
    </w:lvl>
    <w:lvl w:ilvl="4" w:tplc="040C0019" w:tentative="1">
      <w:start w:val="1"/>
      <w:numFmt w:val="lowerLetter"/>
      <w:lvlText w:val="%5."/>
      <w:lvlJc w:val="left"/>
      <w:pPr>
        <w:ind w:left="3251" w:hanging="360"/>
      </w:pPr>
    </w:lvl>
    <w:lvl w:ilvl="5" w:tplc="040C001B" w:tentative="1">
      <w:start w:val="1"/>
      <w:numFmt w:val="lowerRoman"/>
      <w:lvlText w:val="%6."/>
      <w:lvlJc w:val="right"/>
      <w:pPr>
        <w:ind w:left="3971" w:hanging="180"/>
      </w:pPr>
    </w:lvl>
    <w:lvl w:ilvl="6" w:tplc="040C000F" w:tentative="1">
      <w:start w:val="1"/>
      <w:numFmt w:val="decimal"/>
      <w:lvlText w:val="%7."/>
      <w:lvlJc w:val="left"/>
      <w:pPr>
        <w:ind w:left="4691" w:hanging="360"/>
      </w:pPr>
    </w:lvl>
    <w:lvl w:ilvl="7" w:tplc="040C0019" w:tentative="1">
      <w:start w:val="1"/>
      <w:numFmt w:val="lowerLetter"/>
      <w:lvlText w:val="%8."/>
      <w:lvlJc w:val="left"/>
      <w:pPr>
        <w:ind w:left="5411" w:hanging="360"/>
      </w:pPr>
    </w:lvl>
    <w:lvl w:ilvl="8" w:tplc="040C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137B0F27"/>
    <w:multiLevelType w:val="hybridMultilevel"/>
    <w:tmpl w:val="59023C30"/>
    <w:lvl w:ilvl="0" w:tplc="FFFFFFFF">
      <w:start w:val="1"/>
      <w:numFmt w:val="decimal"/>
      <w:lvlText w:val="%1-"/>
      <w:lvlJc w:val="left"/>
      <w:pPr>
        <w:ind w:left="371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91" w:hanging="360"/>
      </w:pPr>
    </w:lvl>
    <w:lvl w:ilvl="2" w:tplc="FFFFFFFF" w:tentative="1">
      <w:start w:val="1"/>
      <w:numFmt w:val="lowerRoman"/>
      <w:lvlText w:val="%3."/>
      <w:lvlJc w:val="right"/>
      <w:pPr>
        <w:ind w:left="1811" w:hanging="180"/>
      </w:pPr>
    </w:lvl>
    <w:lvl w:ilvl="3" w:tplc="FFFFFFFF" w:tentative="1">
      <w:start w:val="1"/>
      <w:numFmt w:val="decimal"/>
      <w:lvlText w:val="%4."/>
      <w:lvlJc w:val="left"/>
      <w:pPr>
        <w:ind w:left="2531" w:hanging="360"/>
      </w:pPr>
    </w:lvl>
    <w:lvl w:ilvl="4" w:tplc="FFFFFFFF" w:tentative="1">
      <w:start w:val="1"/>
      <w:numFmt w:val="lowerLetter"/>
      <w:lvlText w:val="%5."/>
      <w:lvlJc w:val="left"/>
      <w:pPr>
        <w:ind w:left="3251" w:hanging="360"/>
      </w:pPr>
    </w:lvl>
    <w:lvl w:ilvl="5" w:tplc="FFFFFFFF" w:tentative="1">
      <w:start w:val="1"/>
      <w:numFmt w:val="lowerRoman"/>
      <w:lvlText w:val="%6."/>
      <w:lvlJc w:val="right"/>
      <w:pPr>
        <w:ind w:left="3971" w:hanging="180"/>
      </w:pPr>
    </w:lvl>
    <w:lvl w:ilvl="6" w:tplc="FFFFFFFF" w:tentative="1">
      <w:start w:val="1"/>
      <w:numFmt w:val="decimal"/>
      <w:lvlText w:val="%7."/>
      <w:lvlJc w:val="left"/>
      <w:pPr>
        <w:ind w:left="4691" w:hanging="360"/>
      </w:pPr>
    </w:lvl>
    <w:lvl w:ilvl="7" w:tplc="FFFFFFFF" w:tentative="1">
      <w:start w:val="1"/>
      <w:numFmt w:val="lowerLetter"/>
      <w:lvlText w:val="%8."/>
      <w:lvlJc w:val="left"/>
      <w:pPr>
        <w:ind w:left="5411" w:hanging="360"/>
      </w:pPr>
    </w:lvl>
    <w:lvl w:ilvl="8" w:tplc="FFFFFFFF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1E4A2115"/>
    <w:multiLevelType w:val="hybridMultilevel"/>
    <w:tmpl w:val="C39A8F6A"/>
    <w:lvl w:ilvl="0" w:tplc="0470BCCE">
      <w:start w:val="1"/>
      <w:numFmt w:val="lowerLetter"/>
      <w:lvlText w:val="%1-"/>
      <w:lvlJc w:val="left"/>
      <w:pPr>
        <w:ind w:left="-414" w:hanging="360"/>
      </w:pPr>
    </w:lvl>
    <w:lvl w:ilvl="1" w:tplc="040C0019">
      <w:start w:val="1"/>
      <w:numFmt w:val="lowerLetter"/>
      <w:lvlText w:val="%2."/>
      <w:lvlJc w:val="left"/>
      <w:pPr>
        <w:ind w:left="306" w:hanging="360"/>
      </w:pPr>
    </w:lvl>
    <w:lvl w:ilvl="2" w:tplc="040C001B">
      <w:start w:val="1"/>
      <w:numFmt w:val="lowerRoman"/>
      <w:lvlText w:val="%3."/>
      <w:lvlJc w:val="right"/>
      <w:pPr>
        <w:ind w:left="1026" w:hanging="180"/>
      </w:pPr>
    </w:lvl>
    <w:lvl w:ilvl="3" w:tplc="040C000F">
      <w:start w:val="1"/>
      <w:numFmt w:val="decimal"/>
      <w:lvlText w:val="%4."/>
      <w:lvlJc w:val="left"/>
      <w:pPr>
        <w:ind w:left="1746" w:hanging="360"/>
      </w:pPr>
    </w:lvl>
    <w:lvl w:ilvl="4" w:tplc="040C0019">
      <w:start w:val="1"/>
      <w:numFmt w:val="lowerLetter"/>
      <w:lvlText w:val="%5."/>
      <w:lvlJc w:val="left"/>
      <w:pPr>
        <w:ind w:left="2466" w:hanging="360"/>
      </w:pPr>
    </w:lvl>
    <w:lvl w:ilvl="5" w:tplc="040C001B">
      <w:start w:val="1"/>
      <w:numFmt w:val="lowerRoman"/>
      <w:lvlText w:val="%6."/>
      <w:lvlJc w:val="right"/>
      <w:pPr>
        <w:ind w:left="3186" w:hanging="180"/>
      </w:pPr>
    </w:lvl>
    <w:lvl w:ilvl="6" w:tplc="040C000F">
      <w:start w:val="1"/>
      <w:numFmt w:val="decimal"/>
      <w:lvlText w:val="%7."/>
      <w:lvlJc w:val="left"/>
      <w:pPr>
        <w:ind w:left="3906" w:hanging="360"/>
      </w:pPr>
    </w:lvl>
    <w:lvl w:ilvl="7" w:tplc="040C0019">
      <w:start w:val="1"/>
      <w:numFmt w:val="lowerLetter"/>
      <w:lvlText w:val="%8."/>
      <w:lvlJc w:val="left"/>
      <w:pPr>
        <w:ind w:left="4626" w:hanging="360"/>
      </w:pPr>
    </w:lvl>
    <w:lvl w:ilvl="8" w:tplc="040C001B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245206AB"/>
    <w:multiLevelType w:val="hybridMultilevel"/>
    <w:tmpl w:val="AAD42D9C"/>
    <w:lvl w:ilvl="0" w:tplc="6CE4E416">
      <w:start w:val="1"/>
      <w:numFmt w:val="lowerLetter"/>
      <w:lvlText w:val="%1-"/>
      <w:lvlJc w:val="left"/>
      <w:pPr>
        <w:ind w:left="-414" w:hanging="360"/>
      </w:pPr>
    </w:lvl>
    <w:lvl w:ilvl="1" w:tplc="040C0019">
      <w:start w:val="1"/>
      <w:numFmt w:val="lowerLetter"/>
      <w:lvlText w:val="%2."/>
      <w:lvlJc w:val="left"/>
      <w:pPr>
        <w:ind w:left="306" w:hanging="360"/>
      </w:pPr>
    </w:lvl>
    <w:lvl w:ilvl="2" w:tplc="040C001B">
      <w:start w:val="1"/>
      <w:numFmt w:val="lowerRoman"/>
      <w:lvlText w:val="%3."/>
      <w:lvlJc w:val="right"/>
      <w:pPr>
        <w:ind w:left="1026" w:hanging="180"/>
      </w:pPr>
    </w:lvl>
    <w:lvl w:ilvl="3" w:tplc="040C000F">
      <w:start w:val="1"/>
      <w:numFmt w:val="decimal"/>
      <w:lvlText w:val="%4."/>
      <w:lvlJc w:val="left"/>
      <w:pPr>
        <w:ind w:left="1746" w:hanging="360"/>
      </w:pPr>
    </w:lvl>
    <w:lvl w:ilvl="4" w:tplc="040C0019">
      <w:start w:val="1"/>
      <w:numFmt w:val="lowerLetter"/>
      <w:lvlText w:val="%5."/>
      <w:lvlJc w:val="left"/>
      <w:pPr>
        <w:ind w:left="2466" w:hanging="360"/>
      </w:pPr>
    </w:lvl>
    <w:lvl w:ilvl="5" w:tplc="040C001B">
      <w:start w:val="1"/>
      <w:numFmt w:val="lowerRoman"/>
      <w:lvlText w:val="%6."/>
      <w:lvlJc w:val="right"/>
      <w:pPr>
        <w:ind w:left="3186" w:hanging="180"/>
      </w:pPr>
    </w:lvl>
    <w:lvl w:ilvl="6" w:tplc="040C000F">
      <w:start w:val="1"/>
      <w:numFmt w:val="decimal"/>
      <w:lvlText w:val="%7."/>
      <w:lvlJc w:val="left"/>
      <w:pPr>
        <w:ind w:left="3906" w:hanging="360"/>
      </w:pPr>
    </w:lvl>
    <w:lvl w:ilvl="7" w:tplc="040C0019">
      <w:start w:val="1"/>
      <w:numFmt w:val="lowerLetter"/>
      <w:lvlText w:val="%8."/>
      <w:lvlJc w:val="left"/>
      <w:pPr>
        <w:ind w:left="4626" w:hanging="360"/>
      </w:pPr>
    </w:lvl>
    <w:lvl w:ilvl="8" w:tplc="040C001B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3D454DA9"/>
    <w:multiLevelType w:val="hybridMultilevel"/>
    <w:tmpl w:val="B68ED3F6"/>
    <w:lvl w:ilvl="0" w:tplc="E26E13CC">
      <w:start w:val="1"/>
      <w:numFmt w:val="lowerLetter"/>
      <w:lvlText w:val="%1-"/>
      <w:lvlJc w:val="left"/>
      <w:pPr>
        <w:ind w:left="-414" w:hanging="360"/>
      </w:pPr>
    </w:lvl>
    <w:lvl w:ilvl="1" w:tplc="040C0019">
      <w:start w:val="1"/>
      <w:numFmt w:val="lowerLetter"/>
      <w:lvlText w:val="%2."/>
      <w:lvlJc w:val="left"/>
      <w:pPr>
        <w:ind w:left="306" w:hanging="360"/>
      </w:pPr>
    </w:lvl>
    <w:lvl w:ilvl="2" w:tplc="040C001B">
      <w:start w:val="1"/>
      <w:numFmt w:val="lowerRoman"/>
      <w:lvlText w:val="%3."/>
      <w:lvlJc w:val="right"/>
      <w:pPr>
        <w:ind w:left="1026" w:hanging="180"/>
      </w:pPr>
    </w:lvl>
    <w:lvl w:ilvl="3" w:tplc="040C000F">
      <w:start w:val="1"/>
      <w:numFmt w:val="decimal"/>
      <w:lvlText w:val="%4."/>
      <w:lvlJc w:val="left"/>
      <w:pPr>
        <w:ind w:left="1746" w:hanging="360"/>
      </w:pPr>
    </w:lvl>
    <w:lvl w:ilvl="4" w:tplc="040C0019">
      <w:start w:val="1"/>
      <w:numFmt w:val="lowerLetter"/>
      <w:lvlText w:val="%5."/>
      <w:lvlJc w:val="left"/>
      <w:pPr>
        <w:ind w:left="2466" w:hanging="360"/>
      </w:pPr>
    </w:lvl>
    <w:lvl w:ilvl="5" w:tplc="040C001B">
      <w:start w:val="1"/>
      <w:numFmt w:val="lowerRoman"/>
      <w:lvlText w:val="%6."/>
      <w:lvlJc w:val="right"/>
      <w:pPr>
        <w:ind w:left="3186" w:hanging="180"/>
      </w:pPr>
    </w:lvl>
    <w:lvl w:ilvl="6" w:tplc="040C000F">
      <w:start w:val="1"/>
      <w:numFmt w:val="decimal"/>
      <w:lvlText w:val="%7."/>
      <w:lvlJc w:val="left"/>
      <w:pPr>
        <w:ind w:left="3906" w:hanging="360"/>
      </w:pPr>
    </w:lvl>
    <w:lvl w:ilvl="7" w:tplc="040C0019">
      <w:start w:val="1"/>
      <w:numFmt w:val="lowerLetter"/>
      <w:lvlText w:val="%8."/>
      <w:lvlJc w:val="left"/>
      <w:pPr>
        <w:ind w:left="4626" w:hanging="360"/>
      </w:pPr>
    </w:lvl>
    <w:lvl w:ilvl="8" w:tplc="040C001B">
      <w:start w:val="1"/>
      <w:numFmt w:val="lowerRoman"/>
      <w:lvlText w:val="%9."/>
      <w:lvlJc w:val="right"/>
      <w:pPr>
        <w:ind w:left="5346" w:hanging="180"/>
      </w:pPr>
    </w:lvl>
  </w:abstractNum>
  <w:abstractNum w:abstractNumId="5" w15:restartNumberingAfterBreak="0">
    <w:nsid w:val="71F74EC3"/>
    <w:multiLevelType w:val="hybridMultilevel"/>
    <w:tmpl w:val="DFEAA926"/>
    <w:lvl w:ilvl="0" w:tplc="0D500882">
      <w:start w:val="1"/>
      <w:numFmt w:val="decimal"/>
      <w:lvlText w:val="%1-"/>
      <w:lvlJc w:val="left"/>
      <w:pPr>
        <w:ind w:left="-774" w:hanging="360"/>
      </w:pPr>
    </w:lvl>
    <w:lvl w:ilvl="1" w:tplc="040C0019">
      <w:start w:val="1"/>
      <w:numFmt w:val="lowerLetter"/>
      <w:lvlText w:val="%2."/>
      <w:lvlJc w:val="left"/>
      <w:pPr>
        <w:ind w:left="-54" w:hanging="360"/>
      </w:pPr>
    </w:lvl>
    <w:lvl w:ilvl="2" w:tplc="040C001B">
      <w:start w:val="1"/>
      <w:numFmt w:val="lowerRoman"/>
      <w:lvlText w:val="%3."/>
      <w:lvlJc w:val="right"/>
      <w:pPr>
        <w:ind w:left="666" w:hanging="180"/>
      </w:pPr>
    </w:lvl>
    <w:lvl w:ilvl="3" w:tplc="040C000F">
      <w:start w:val="1"/>
      <w:numFmt w:val="decimal"/>
      <w:lvlText w:val="%4."/>
      <w:lvlJc w:val="left"/>
      <w:pPr>
        <w:ind w:left="1386" w:hanging="360"/>
      </w:pPr>
    </w:lvl>
    <w:lvl w:ilvl="4" w:tplc="040C0019">
      <w:start w:val="1"/>
      <w:numFmt w:val="lowerLetter"/>
      <w:lvlText w:val="%5."/>
      <w:lvlJc w:val="left"/>
      <w:pPr>
        <w:ind w:left="2106" w:hanging="360"/>
      </w:pPr>
    </w:lvl>
    <w:lvl w:ilvl="5" w:tplc="040C001B">
      <w:start w:val="1"/>
      <w:numFmt w:val="lowerRoman"/>
      <w:lvlText w:val="%6."/>
      <w:lvlJc w:val="right"/>
      <w:pPr>
        <w:ind w:left="2826" w:hanging="180"/>
      </w:pPr>
    </w:lvl>
    <w:lvl w:ilvl="6" w:tplc="040C000F">
      <w:start w:val="1"/>
      <w:numFmt w:val="decimal"/>
      <w:lvlText w:val="%7."/>
      <w:lvlJc w:val="left"/>
      <w:pPr>
        <w:ind w:left="3546" w:hanging="360"/>
      </w:pPr>
    </w:lvl>
    <w:lvl w:ilvl="7" w:tplc="040C0019">
      <w:start w:val="1"/>
      <w:numFmt w:val="lowerLetter"/>
      <w:lvlText w:val="%8."/>
      <w:lvlJc w:val="left"/>
      <w:pPr>
        <w:ind w:left="4266" w:hanging="360"/>
      </w:pPr>
    </w:lvl>
    <w:lvl w:ilvl="8" w:tplc="040C001B">
      <w:start w:val="1"/>
      <w:numFmt w:val="lowerRoman"/>
      <w:lvlText w:val="%9."/>
      <w:lvlJc w:val="right"/>
      <w:pPr>
        <w:ind w:left="4986" w:hanging="180"/>
      </w:pPr>
    </w:lvl>
  </w:abstractNum>
  <w:abstractNum w:abstractNumId="6" w15:restartNumberingAfterBreak="0">
    <w:nsid w:val="78E256FA"/>
    <w:multiLevelType w:val="hybridMultilevel"/>
    <w:tmpl w:val="E4902856"/>
    <w:lvl w:ilvl="0" w:tplc="718EE612">
      <w:start w:val="1"/>
      <w:numFmt w:val="lowerLetter"/>
      <w:lvlText w:val="%1-"/>
      <w:lvlJc w:val="left"/>
      <w:pPr>
        <w:ind w:left="-414" w:hanging="360"/>
      </w:pPr>
    </w:lvl>
    <w:lvl w:ilvl="1" w:tplc="040C0019">
      <w:start w:val="1"/>
      <w:numFmt w:val="lowerLetter"/>
      <w:lvlText w:val="%2."/>
      <w:lvlJc w:val="left"/>
      <w:pPr>
        <w:ind w:left="306" w:hanging="360"/>
      </w:pPr>
    </w:lvl>
    <w:lvl w:ilvl="2" w:tplc="040C001B">
      <w:start w:val="1"/>
      <w:numFmt w:val="lowerRoman"/>
      <w:lvlText w:val="%3."/>
      <w:lvlJc w:val="right"/>
      <w:pPr>
        <w:ind w:left="1026" w:hanging="180"/>
      </w:pPr>
    </w:lvl>
    <w:lvl w:ilvl="3" w:tplc="040C000F">
      <w:start w:val="1"/>
      <w:numFmt w:val="decimal"/>
      <w:lvlText w:val="%4."/>
      <w:lvlJc w:val="left"/>
      <w:pPr>
        <w:ind w:left="1746" w:hanging="360"/>
      </w:pPr>
    </w:lvl>
    <w:lvl w:ilvl="4" w:tplc="040C0019">
      <w:start w:val="1"/>
      <w:numFmt w:val="lowerLetter"/>
      <w:lvlText w:val="%5."/>
      <w:lvlJc w:val="left"/>
      <w:pPr>
        <w:ind w:left="2466" w:hanging="360"/>
      </w:pPr>
    </w:lvl>
    <w:lvl w:ilvl="5" w:tplc="040C001B">
      <w:start w:val="1"/>
      <w:numFmt w:val="lowerRoman"/>
      <w:lvlText w:val="%6."/>
      <w:lvlJc w:val="right"/>
      <w:pPr>
        <w:ind w:left="3186" w:hanging="180"/>
      </w:pPr>
    </w:lvl>
    <w:lvl w:ilvl="6" w:tplc="040C000F">
      <w:start w:val="1"/>
      <w:numFmt w:val="decimal"/>
      <w:lvlText w:val="%7."/>
      <w:lvlJc w:val="left"/>
      <w:pPr>
        <w:ind w:left="3906" w:hanging="360"/>
      </w:pPr>
    </w:lvl>
    <w:lvl w:ilvl="7" w:tplc="040C0019">
      <w:start w:val="1"/>
      <w:numFmt w:val="lowerLetter"/>
      <w:lvlText w:val="%8."/>
      <w:lvlJc w:val="left"/>
      <w:pPr>
        <w:ind w:left="4626" w:hanging="360"/>
      </w:pPr>
    </w:lvl>
    <w:lvl w:ilvl="8" w:tplc="040C001B">
      <w:start w:val="1"/>
      <w:numFmt w:val="lowerRoman"/>
      <w:lvlText w:val="%9."/>
      <w:lvlJc w:val="right"/>
      <w:pPr>
        <w:ind w:left="5346" w:hanging="180"/>
      </w:pPr>
    </w:lvl>
  </w:abstractNum>
  <w:num w:numId="1" w16cid:durableId="410395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15942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5534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23517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879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4603664">
    <w:abstractNumId w:val="0"/>
  </w:num>
  <w:num w:numId="7" w16cid:durableId="206186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3MDA3MTCzNDMyNTJV0lEKTi0uzszPAykwqgUAduR8xiwAAAA="/>
  </w:docVars>
  <w:rsids>
    <w:rsidRoot w:val="00305EA6"/>
    <w:rsid w:val="000C276B"/>
    <w:rsid w:val="002977BE"/>
    <w:rsid w:val="00305EA6"/>
    <w:rsid w:val="00332F1C"/>
    <w:rsid w:val="00352E08"/>
    <w:rsid w:val="003F2980"/>
    <w:rsid w:val="004630C7"/>
    <w:rsid w:val="004D64D1"/>
    <w:rsid w:val="005910FB"/>
    <w:rsid w:val="005C15E3"/>
    <w:rsid w:val="006D4A9C"/>
    <w:rsid w:val="00AB1D44"/>
    <w:rsid w:val="00AD6ACB"/>
    <w:rsid w:val="00B55240"/>
    <w:rsid w:val="00DD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6C04C-2F90-4033-B830-141BAA1E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A6"/>
    <w:pPr>
      <w:spacing w:line="256" w:lineRule="auto"/>
    </w:pPr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305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5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5E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5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5E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5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5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5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5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5E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5E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5E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5EA6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5EA6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5E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5E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5E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5E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5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5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5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5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5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5E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5E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5EA6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5E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5EA6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5EA6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59"/>
    <w:rsid w:val="00305EA6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05E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914BA-E024-4160-9A36-2EAD1606A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2820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pharmacie</dc:creator>
  <cp:keywords/>
  <dc:description/>
  <cp:lastModifiedBy>pharmacie</cp:lastModifiedBy>
  <cp:revision>4</cp:revision>
  <dcterms:created xsi:type="dcterms:W3CDTF">2025-12-20T10:38:00Z</dcterms:created>
  <dcterms:modified xsi:type="dcterms:W3CDTF">2026-01-23T14:04:00Z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5b0489eb-a92c-4d0b-80f1-9e73568aae01</vt:lpwstr>
  </property>
</Properties>
</file>