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7" w:type="dxa"/>
        <w:tblInd w:w="-1" w:type="dxa"/>
        <w:tblCellMar>
          <w:left w:w="0" w:type="dxa"/>
          <w:right w:w="0" w:type="dxa"/>
        </w:tblCellMar>
        <w:tblLook w:val="04A0" w:firstRow="1" w:lastRow="0" w:firstColumn="1" w:lastColumn="0" w:noHBand="0" w:noVBand="1"/>
      </w:tblPr>
      <w:tblGrid>
        <w:gridCol w:w="960"/>
        <w:gridCol w:w="240"/>
        <w:gridCol w:w="662"/>
        <w:gridCol w:w="861"/>
        <w:gridCol w:w="139"/>
        <w:gridCol w:w="981"/>
        <w:gridCol w:w="799"/>
        <w:gridCol w:w="58"/>
        <w:gridCol w:w="74"/>
        <w:gridCol w:w="87"/>
        <w:gridCol w:w="206"/>
        <w:gridCol w:w="650"/>
        <w:gridCol w:w="1025"/>
        <w:gridCol w:w="413"/>
        <w:gridCol w:w="37"/>
        <w:gridCol w:w="535"/>
        <w:gridCol w:w="493"/>
        <w:gridCol w:w="346"/>
        <w:gridCol w:w="46"/>
        <w:gridCol w:w="1105"/>
      </w:tblGrid>
      <w:tr w:rsidR="00485EE0" w:rsidRPr="00485EE0" w:rsidTr="00442F33">
        <w:trPr>
          <w:trHeight w:val="304"/>
        </w:trPr>
        <w:tc>
          <w:tcPr>
            <w:tcW w:w="9717" w:type="dxa"/>
            <w:gridSpan w:val="20"/>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5" w:type="dxa"/>
              <w:left w:w="95" w:type="dxa"/>
              <w:bottom w:w="0" w:type="dxa"/>
              <w:right w:w="95" w:type="dxa"/>
            </w:tcMar>
            <w:hideMark/>
          </w:tcPr>
          <w:p w:rsidR="00485EE0" w:rsidRPr="00D8451E" w:rsidRDefault="006C3D45" w:rsidP="005C3CF1">
            <w:pPr>
              <w:spacing w:after="0" w:line="276" w:lineRule="auto"/>
              <w:jc w:val="center"/>
              <w:rPr>
                <w:rFonts w:ascii="Sakkal Majalla" w:hAnsi="Sakkal Majalla" w:cs="Sakkal Majalla"/>
                <w:sz w:val="36"/>
                <w:szCs w:val="36"/>
                <w:rtl/>
                <w:lang w:bidi="ar-DZ"/>
              </w:rPr>
            </w:pPr>
            <w:r w:rsidRPr="00D8451E">
              <w:rPr>
                <w:rFonts w:ascii="Sakkal Majalla" w:hAnsi="Sakkal Majalla" w:cs="Sakkal Majalla" w:hint="cs"/>
                <w:b/>
                <w:bCs/>
                <w:sz w:val="36"/>
                <w:szCs w:val="36"/>
                <w:rtl/>
                <w:lang w:val="fr-FR" w:bidi="ar-DZ"/>
              </w:rPr>
              <w:t xml:space="preserve">مقرر </w:t>
            </w:r>
            <w:r w:rsidR="00540920" w:rsidRPr="00D8451E">
              <w:rPr>
                <w:rFonts w:ascii="Sakkal Majalla" w:hAnsi="Sakkal Majalla" w:cs="Sakkal Majalla" w:hint="cs"/>
                <w:b/>
                <w:bCs/>
                <w:sz w:val="36"/>
                <w:szCs w:val="36"/>
                <w:rtl/>
                <w:lang w:val="fr-FR" w:bidi="ar-DZ"/>
              </w:rPr>
              <w:t>ال</w:t>
            </w:r>
            <w:r w:rsidR="00B34C43" w:rsidRPr="00D8451E">
              <w:rPr>
                <w:rFonts w:ascii="Sakkal Majalla" w:hAnsi="Sakkal Majalla" w:cs="Sakkal Majalla"/>
                <w:b/>
                <w:bCs/>
                <w:sz w:val="36"/>
                <w:szCs w:val="36"/>
                <w:rtl/>
                <w:lang w:val="fr-FR" w:bidi="ar-DZ"/>
              </w:rPr>
              <w:t>مادة</w:t>
            </w:r>
            <w:r w:rsidR="00540920" w:rsidRPr="00D8451E">
              <w:rPr>
                <w:rFonts w:ascii="Sakkal Majalla" w:hAnsi="Sakkal Majalla" w:cs="Sakkal Majalla" w:hint="cs"/>
                <w:b/>
                <w:bCs/>
                <w:sz w:val="36"/>
                <w:szCs w:val="36"/>
                <w:rtl/>
                <w:lang w:val="fr-FR" w:bidi="ar-DZ"/>
              </w:rPr>
              <w:t xml:space="preserve"> التعليمية</w:t>
            </w:r>
            <w:r w:rsidR="00BA0BEF" w:rsidRPr="00D8451E">
              <w:rPr>
                <w:rFonts w:ascii="Sakkal Majalla" w:hAnsi="Sakkal Majalla" w:cs="Sakkal Majalla"/>
                <w:b/>
                <w:bCs/>
                <w:sz w:val="36"/>
                <w:szCs w:val="36"/>
                <w:rtl/>
                <w:lang w:val="fr-FR" w:bidi="ar-DZ"/>
              </w:rPr>
              <w:t xml:space="preserve">: </w:t>
            </w:r>
            <w:r w:rsidR="005C3CF1">
              <w:rPr>
                <w:rFonts w:ascii="Sakkal Majalla" w:hAnsi="Sakkal Majalla" w:cs="Sakkal Majalla" w:hint="cs"/>
                <w:b/>
                <w:bCs/>
                <w:sz w:val="36"/>
                <w:szCs w:val="36"/>
                <w:rtl/>
                <w:lang w:val="fr-FR" w:bidi="ar-DZ"/>
              </w:rPr>
              <w:t xml:space="preserve">اللّغة الاجنبية ( تعبير شفهي) </w:t>
            </w:r>
          </w:p>
        </w:tc>
      </w:tr>
      <w:tr w:rsidR="00540920" w:rsidRPr="00485EE0" w:rsidTr="00442F33">
        <w:trPr>
          <w:trHeight w:val="304"/>
        </w:trPr>
        <w:tc>
          <w:tcPr>
            <w:tcW w:w="9717" w:type="dxa"/>
            <w:gridSpan w:val="20"/>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5" w:type="dxa"/>
              <w:left w:w="95" w:type="dxa"/>
              <w:bottom w:w="0" w:type="dxa"/>
              <w:right w:w="95" w:type="dxa"/>
            </w:tcMar>
          </w:tcPr>
          <w:p w:rsidR="00540920" w:rsidRPr="00F12901" w:rsidRDefault="00540920" w:rsidP="00540920">
            <w:pPr>
              <w:bidi w:val="0"/>
              <w:spacing w:after="0" w:line="276" w:lineRule="auto"/>
              <w:jc w:val="center"/>
              <w:rPr>
                <w:rFonts w:ascii="Sakkal Majalla" w:hAnsi="Sakkal Majalla" w:cs="Sakkal Majalla"/>
                <w:b/>
                <w:bCs/>
                <w:sz w:val="32"/>
                <w:szCs w:val="32"/>
                <w:lang w:bidi="ar-DZ"/>
              </w:rPr>
            </w:pPr>
            <w:r w:rsidRPr="00F12901">
              <w:rPr>
                <w:rFonts w:ascii="Sakkal Majalla" w:hAnsi="Sakkal Majalla" w:cs="Sakkal Majalla"/>
                <w:b/>
                <w:bCs/>
                <w:sz w:val="32"/>
                <w:szCs w:val="32"/>
                <w:rtl/>
                <w:lang w:bidi="ar-DZ"/>
              </w:rPr>
              <w:t>التعرف على الماد</w:t>
            </w:r>
            <w:r w:rsidR="005C3CF1">
              <w:rPr>
                <w:rFonts w:ascii="Sakkal Majalla" w:hAnsi="Sakkal Majalla" w:cs="Sakkal Majalla" w:hint="cs"/>
                <w:b/>
                <w:bCs/>
                <w:sz w:val="32"/>
                <w:szCs w:val="32"/>
                <w:rtl/>
                <w:lang w:bidi="ar-DZ"/>
              </w:rPr>
              <w:t>ّ</w:t>
            </w:r>
            <w:r w:rsidRPr="00F12901">
              <w:rPr>
                <w:rFonts w:ascii="Sakkal Majalla" w:hAnsi="Sakkal Majalla" w:cs="Sakkal Majalla"/>
                <w:b/>
                <w:bCs/>
                <w:sz w:val="32"/>
                <w:szCs w:val="32"/>
                <w:rtl/>
                <w:lang w:bidi="ar-DZ"/>
              </w:rPr>
              <w:t>ة الت</w:t>
            </w:r>
            <w:r w:rsidR="005C3CF1">
              <w:rPr>
                <w:rFonts w:ascii="Sakkal Majalla" w:hAnsi="Sakkal Majalla" w:cs="Sakkal Majalla" w:hint="cs"/>
                <w:b/>
                <w:bCs/>
                <w:sz w:val="32"/>
                <w:szCs w:val="32"/>
                <w:rtl/>
                <w:lang w:bidi="ar-DZ"/>
              </w:rPr>
              <w:t>ّ</w:t>
            </w:r>
            <w:r w:rsidRPr="00F12901">
              <w:rPr>
                <w:rFonts w:ascii="Sakkal Majalla" w:hAnsi="Sakkal Majalla" w:cs="Sakkal Majalla"/>
                <w:b/>
                <w:bCs/>
                <w:sz w:val="32"/>
                <w:szCs w:val="32"/>
                <w:rtl/>
                <w:lang w:bidi="ar-DZ"/>
              </w:rPr>
              <w:t>عليمية</w:t>
            </w:r>
          </w:p>
        </w:tc>
      </w:tr>
      <w:tr w:rsidR="00540920" w:rsidRPr="00485EE0" w:rsidTr="00442F33">
        <w:trPr>
          <w:trHeight w:val="279"/>
        </w:trPr>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540920" w:rsidRPr="006C3D45" w:rsidRDefault="006E247A" w:rsidP="00061144">
            <w:pPr>
              <w:bidi w:val="0"/>
              <w:spacing w:after="0" w:line="276" w:lineRule="auto"/>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الرمز</w:t>
            </w:r>
          </w:p>
        </w:tc>
        <w:tc>
          <w:tcPr>
            <w:tcW w:w="7020" w:type="dxa"/>
            <w:gridSpan w:val="15"/>
            <w:vMerge w:val="restart"/>
            <w:tcBorders>
              <w:top w:val="single" w:sz="8" w:space="0" w:color="000000"/>
              <w:left w:val="single" w:sz="8" w:space="0" w:color="000000"/>
              <w:right w:val="single" w:sz="8" w:space="0" w:color="000000"/>
            </w:tcBorders>
            <w:shd w:val="clear" w:color="auto" w:fill="auto"/>
            <w:tcMar>
              <w:top w:w="15" w:type="dxa"/>
              <w:left w:w="95" w:type="dxa"/>
              <w:bottom w:w="0" w:type="dxa"/>
              <w:right w:w="95" w:type="dxa"/>
            </w:tcMar>
          </w:tcPr>
          <w:p w:rsidR="00540920" w:rsidRPr="007864D0" w:rsidRDefault="00CF4891" w:rsidP="005C3CF1">
            <w:pPr>
              <w:bidi w:val="0"/>
              <w:spacing w:after="0" w:line="276" w:lineRule="auto"/>
              <w:jc w:val="center"/>
              <w:rPr>
                <w:rFonts w:ascii="Sakkal Majalla" w:hAnsi="Sakkal Majalla" w:cs="Sakkal Majalla"/>
                <w:b/>
                <w:bCs/>
                <w:sz w:val="28"/>
                <w:szCs w:val="28"/>
                <w:lang w:bidi="ar-DZ"/>
              </w:rPr>
            </w:pPr>
            <w:r>
              <w:rPr>
                <w:rFonts w:ascii="Sakkal Majalla" w:hAnsi="Sakkal Majalla" w:cs="Sakkal Majalla" w:hint="cs"/>
                <w:b/>
                <w:bCs/>
                <w:color w:val="FF0000"/>
                <w:sz w:val="28"/>
                <w:szCs w:val="28"/>
                <w:rtl/>
                <w:lang w:bidi="ar-DZ"/>
              </w:rPr>
              <w:t>اللغة</w:t>
            </w:r>
            <w:r w:rsidR="00AB6956">
              <w:rPr>
                <w:rFonts w:ascii="Sakkal Majalla" w:hAnsi="Sakkal Majalla" w:cs="Sakkal Majalla" w:hint="cs"/>
                <w:b/>
                <w:bCs/>
                <w:color w:val="FF0000"/>
                <w:sz w:val="28"/>
                <w:szCs w:val="28"/>
                <w:rtl/>
                <w:lang w:bidi="ar-DZ"/>
              </w:rPr>
              <w:t xml:space="preserve"> </w:t>
            </w:r>
            <w:r>
              <w:rPr>
                <w:rFonts w:ascii="Sakkal Majalla" w:hAnsi="Sakkal Majalla" w:cs="Sakkal Majalla" w:hint="cs"/>
                <w:b/>
                <w:bCs/>
                <w:color w:val="FF0000"/>
                <w:sz w:val="28"/>
                <w:szCs w:val="28"/>
                <w:rtl/>
                <w:lang w:bidi="ar-DZ"/>
              </w:rPr>
              <w:t>الأجنبية</w:t>
            </w:r>
            <w:r w:rsidR="0014142F">
              <w:rPr>
                <w:rFonts w:ascii="Sakkal Majalla" w:hAnsi="Sakkal Majalla" w:cs="Sakkal Majalla" w:hint="cs"/>
                <w:b/>
                <w:bCs/>
                <w:color w:val="FF0000"/>
                <w:sz w:val="28"/>
                <w:szCs w:val="28"/>
                <w:rtl/>
                <w:lang w:bidi="ar-DZ"/>
              </w:rPr>
              <w:t xml:space="preserve"> </w:t>
            </w:r>
            <w:r w:rsidR="005C3CF1">
              <w:rPr>
                <w:rFonts w:ascii="Sakkal Majalla" w:hAnsi="Sakkal Majalla" w:cs="Sakkal Majalla" w:hint="cs"/>
                <w:b/>
                <w:bCs/>
                <w:color w:val="FF0000"/>
                <w:sz w:val="28"/>
                <w:szCs w:val="28"/>
                <w:rtl/>
                <w:lang w:bidi="ar-DZ"/>
              </w:rPr>
              <w:t>(تعبير شفهي</w:t>
            </w:r>
            <w:r w:rsidR="0014142F">
              <w:rPr>
                <w:rFonts w:ascii="Sakkal Majalla" w:hAnsi="Sakkal Majalla" w:cs="Sakkal Majalla" w:hint="cs"/>
                <w:b/>
                <w:bCs/>
                <w:color w:val="FF0000"/>
                <w:sz w:val="28"/>
                <w:szCs w:val="28"/>
                <w:rtl/>
                <w:lang w:bidi="ar-DZ"/>
              </w:rPr>
              <w:t>)</w:t>
            </w:r>
          </w:p>
        </w:tc>
        <w:tc>
          <w:tcPr>
            <w:tcW w:w="1497" w:type="dxa"/>
            <w:gridSpan w:val="3"/>
            <w:vMerge w:val="restart"/>
            <w:tcBorders>
              <w:top w:val="single" w:sz="8" w:space="0" w:color="000000"/>
              <w:left w:val="single" w:sz="8" w:space="0" w:color="000000"/>
              <w:right w:val="single" w:sz="8" w:space="0" w:color="000000"/>
            </w:tcBorders>
            <w:shd w:val="clear" w:color="auto" w:fill="auto"/>
            <w:tcMar>
              <w:top w:w="15" w:type="dxa"/>
              <w:left w:w="95" w:type="dxa"/>
              <w:bottom w:w="0" w:type="dxa"/>
              <w:right w:w="95" w:type="dxa"/>
            </w:tcMar>
            <w:vAlign w:val="center"/>
          </w:tcPr>
          <w:p w:rsidR="00540920" w:rsidRPr="007864D0" w:rsidRDefault="00061144" w:rsidP="006E247A">
            <w:pPr>
              <w:bidi w:val="0"/>
              <w:spacing w:after="0" w:line="276" w:lineRule="auto"/>
              <w:jc w:val="center"/>
              <w:rPr>
                <w:rFonts w:ascii="Sakkal Majalla" w:hAnsi="Sakkal Majalla" w:cs="Sakkal Majalla"/>
                <w:b/>
                <w:bCs/>
                <w:sz w:val="28"/>
                <w:szCs w:val="28"/>
                <w:rtl/>
                <w:lang w:val="fr-FR" w:bidi="ar-DZ"/>
              </w:rPr>
            </w:pPr>
            <w:r w:rsidRPr="007864D0">
              <w:rPr>
                <w:rFonts w:ascii="Sakkal Majalla" w:hAnsi="Sakkal Majalla" w:cs="Sakkal Majalla" w:hint="cs"/>
                <w:b/>
                <w:bCs/>
                <w:sz w:val="28"/>
                <w:szCs w:val="28"/>
                <w:rtl/>
                <w:lang w:val="fr-FR" w:bidi="ar-DZ"/>
              </w:rPr>
              <w:t xml:space="preserve">المسمّى </w:t>
            </w:r>
          </w:p>
        </w:tc>
      </w:tr>
      <w:tr w:rsidR="00540920" w:rsidRPr="00485EE0" w:rsidTr="00442F33">
        <w:trPr>
          <w:trHeight w:val="514"/>
        </w:trPr>
        <w:tc>
          <w:tcPr>
            <w:tcW w:w="1200" w:type="dxa"/>
            <w:gridSpan w:val="2"/>
            <w:vMerge w:val="restart"/>
            <w:tcBorders>
              <w:top w:val="single" w:sz="8" w:space="0" w:color="000000"/>
              <w:left w:val="single" w:sz="8" w:space="0" w:color="000000"/>
              <w:right w:val="single" w:sz="8" w:space="0" w:color="000000"/>
            </w:tcBorders>
            <w:shd w:val="clear" w:color="auto" w:fill="auto"/>
            <w:tcMar>
              <w:top w:w="15" w:type="dxa"/>
              <w:left w:w="95" w:type="dxa"/>
              <w:bottom w:w="0" w:type="dxa"/>
              <w:right w:w="95" w:type="dxa"/>
            </w:tcMar>
            <w:vAlign w:val="center"/>
            <w:hideMark/>
          </w:tcPr>
          <w:p w:rsidR="00540920" w:rsidRPr="00540920" w:rsidRDefault="006E247A" w:rsidP="005C3CF1">
            <w:pPr>
              <w:bidi w:val="0"/>
              <w:spacing w:after="0" w:line="276" w:lineRule="auto"/>
              <w:jc w:val="center"/>
              <w:rPr>
                <w:rFonts w:ascii="Sakkal Majalla" w:hAnsi="Sakkal Majalla" w:cs="Sakkal Majalla"/>
                <w:sz w:val="32"/>
                <w:szCs w:val="32"/>
                <w:lang w:bidi="ar-DZ"/>
              </w:rPr>
            </w:pPr>
            <w:proofErr w:type="spellStart"/>
            <w:r>
              <w:rPr>
                <w:rFonts w:ascii="Sakkal Majalla" w:hAnsi="Sakkal Majalla" w:cs="Sakkal Majalla" w:hint="cs"/>
                <w:sz w:val="32"/>
                <w:szCs w:val="32"/>
                <w:rtl/>
                <w:lang w:val="fr-FR" w:bidi="ar-DZ"/>
              </w:rPr>
              <w:t>و.ت</w:t>
            </w:r>
            <w:proofErr w:type="spellEnd"/>
            <w:r>
              <w:rPr>
                <w:rFonts w:ascii="Sakkal Majalla" w:hAnsi="Sakkal Majalla" w:cs="Sakkal Majalla" w:hint="cs"/>
                <w:sz w:val="32"/>
                <w:szCs w:val="32"/>
                <w:rtl/>
                <w:lang w:val="fr-FR" w:bidi="ar-DZ"/>
              </w:rPr>
              <w:t>.</w:t>
            </w:r>
            <w:r w:rsidR="005C3CF1">
              <w:rPr>
                <w:rFonts w:ascii="Sakkal Majalla" w:hAnsi="Sakkal Majalla" w:cs="Sakkal Majalla" w:hint="cs"/>
                <w:sz w:val="32"/>
                <w:szCs w:val="32"/>
                <w:rtl/>
                <w:lang w:val="fr-FR" w:bidi="ar-DZ"/>
              </w:rPr>
              <w:t xml:space="preserve"> </w:t>
            </w:r>
            <w:r>
              <w:rPr>
                <w:rFonts w:ascii="Sakkal Majalla" w:hAnsi="Sakkal Majalla" w:cs="Sakkal Majalla" w:hint="cs"/>
                <w:sz w:val="32"/>
                <w:szCs w:val="32"/>
                <w:rtl/>
                <w:lang w:val="fr-FR" w:bidi="ar-DZ"/>
              </w:rPr>
              <w:t>أ</w:t>
            </w:r>
            <w:r w:rsidR="001963C9">
              <w:rPr>
                <w:rFonts w:ascii="Sakkal Majalla" w:hAnsi="Sakkal Majalla" w:cs="Sakkal Majalla" w:hint="cs"/>
                <w:sz w:val="32"/>
                <w:szCs w:val="32"/>
                <w:rtl/>
                <w:lang w:val="fr-FR" w:bidi="ar-DZ"/>
              </w:rPr>
              <w:t>ف</w:t>
            </w:r>
            <w:r>
              <w:rPr>
                <w:rFonts w:ascii="Sakkal Majalla" w:hAnsi="Sakkal Majalla" w:cs="Sakkal Majalla" w:hint="cs"/>
                <w:sz w:val="32"/>
                <w:szCs w:val="32"/>
                <w:rtl/>
                <w:lang w:val="fr-FR" w:bidi="ar-DZ"/>
              </w:rPr>
              <w:t>. 1.1</w:t>
            </w:r>
          </w:p>
        </w:tc>
        <w:tc>
          <w:tcPr>
            <w:tcW w:w="7020" w:type="dxa"/>
            <w:gridSpan w:val="15"/>
            <w:vMerge/>
            <w:tcBorders>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540920" w:rsidRPr="007864D0" w:rsidRDefault="00540920" w:rsidP="00540920">
            <w:pPr>
              <w:bidi w:val="0"/>
              <w:spacing w:after="0" w:line="276" w:lineRule="auto"/>
              <w:jc w:val="center"/>
              <w:rPr>
                <w:rFonts w:ascii="Sakkal Majalla" w:hAnsi="Sakkal Majalla" w:cs="Sakkal Majalla"/>
                <w:b/>
                <w:bCs/>
                <w:sz w:val="28"/>
                <w:szCs w:val="28"/>
                <w:rtl/>
                <w:lang w:bidi="ar-DZ"/>
              </w:rPr>
            </w:pPr>
          </w:p>
        </w:tc>
        <w:tc>
          <w:tcPr>
            <w:tcW w:w="1497" w:type="dxa"/>
            <w:gridSpan w:val="3"/>
            <w:vMerge/>
            <w:tcBorders>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rsidR="00540920" w:rsidRPr="007864D0" w:rsidRDefault="00540920" w:rsidP="00540920">
            <w:pPr>
              <w:bidi w:val="0"/>
              <w:spacing w:after="0" w:line="276" w:lineRule="auto"/>
              <w:jc w:val="center"/>
              <w:rPr>
                <w:rFonts w:ascii="Sakkal Majalla" w:hAnsi="Sakkal Majalla" w:cs="Sakkal Majalla"/>
                <w:b/>
                <w:bCs/>
                <w:sz w:val="28"/>
                <w:szCs w:val="28"/>
                <w:lang w:val="fr-FR" w:bidi="ar-DZ"/>
              </w:rPr>
            </w:pPr>
          </w:p>
        </w:tc>
      </w:tr>
      <w:tr w:rsidR="00540920" w:rsidRPr="00485EE0" w:rsidTr="00442F33">
        <w:trPr>
          <w:trHeight w:val="279"/>
        </w:trPr>
        <w:tc>
          <w:tcPr>
            <w:tcW w:w="1200" w:type="dxa"/>
            <w:gridSpan w:val="2"/>
            <w:vMerge/>
            <w:tcBorders>
              <w:left w:val="single" w:sz="8" w:space="0" w:color="000000"/>
              <w:right w:val="single" w:sz="8" w:space="0" w:color="000000"/>
            </w:tcBorders>
            <w:shd w:val="clear" w:color="auto" w:fill="auto"/>
            <w:tcMar>
              <w:top w:w="15" w:type="dxa"/>
              <w:left w:w="95" w:type="dxa"/>
              <w:bottom w:w="0" w:type="dxa"/>
              <w:right w:w="95" w:type="dxa"/>
            </w:tcMar>
          </w:tcPr>
          <w:p w:rsidR="00540920" w:rsidRPr="006C3D45" w:rsidRDefault="00540920" w:rsidP="00540920">
            <w:pPr>
              <w:bidi w:val="0"/>
              <w:spacing w:after="0" w:line="276" w:lineRule="auto"/>
              <w:jc w:val="center"/>
              <w:rPr>
                <w:rFonts w:ascii="Sakkal Majalla" w:hAnsi="Sakkal Majalla" w:cs="Sakkal Majalla"/>
                <w:sz w:val="32"/>
                <w:szCs w:val="32"/>
                <w:rtl/>
                <w:lang w:bidi="ar-DZ"/>
              </w:rPr>
            </w:pPr>
          </w:p>
        </w:tc>
        <w:tc>
          <w:tcPr>
            <w:tcW w:w="7020"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tcPr>
          <w:p w:rsidR="00540920" w:rsidRPr="007864D0" w:rsidRDefault="001963C9" w:rsidP="00540920">
            <w:pPr>
              <w:bidi w:val="0"/>
              <w:spacing w:after="0" w:line="276" w:lineRule="auto"/>
              <w:jc w:val="center"/>
              <w:rPr>
                <w:rFonts w:ascii="Sakkal Majalla" w:hAnsi="Sakkal Majalla" w:cs="Sakkal Majalla"/>
                <w:b/>
                <w:bCs/>
                <w:sz w:val="28"/>
                <w:szCs w:val="28"/>
                <w:lang w:bidi="ar-DZ"/>
              </w:rPr>
            </w:pPr>
            <w:r>
              <w:rPr>
                <w:rFonts w:ascii="Sakkal Majalla" w:hAnsi="Sakkal Majalla" w:cs="Sakkal Majalla" w:hint="cs"/>
                <w:b/>
                <w:bCs/>
                <w:sz w:val="28"/>
                <w:szCs w:val="28"/>
                <w:rtl/>
                <w:lang w:bidi="ar-DZ"/>
              </w:rPr>
              <w:t>01</w:t>
            </w:r>
          </w:p>
        </w:tc>
        <w:tc>
          <w:tcPr>
            <w:tcW w:w="149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rsidR="00540920" w:rsidRPr="007864D0" w:rsidRDefault="00D60F54" w:rsidP="006E247A">
            <w:pPr>
              <w:bidi w:val="0"/>
              <w:spacing w:after="0" w:line="276" w:lineRule="auto"/>
              <w:jc w:val="center"/>
              <w:rPr>
                <w:rFonts w:ascii="Sakkal Majalla" w:hAnsi="Sakkal Majalla" w:cs="Sakkal Majalla"/>
                <w:b/>
                <w:bCs/>
                <w:sz w:val="28"/>
                <w:szCs w:val="28"/>
                <w:lang w:bidi="ar-DZ"/>
              </w:rPr>
            </w:pPr>
            <w:r w:rsidRPr="007864D0">
              <w:rPr>
                <w:rFonts w:ascii="Sakkal Majalla" w:hAnsi="Sakkal Majalla" w:cs="Sakkal Majalla" w:hint="cs"/>
                <w:b/>
                <w:bCs/>
                <w:sz w:val="28"/>
                <w:szCs w:val="28"/>
                <w:rtl/>
                <w:lang w:bidi="ar-DZ"/>
              </w:rPr>
              <w:t xml:space="preserve">الأرصدة </w:t>
            </w:r>
          </w:p>
        </w:tc>
      </w:tr>
      <w:tr w:rsidR="00540920" w:rsidRPr="00485EE0" w:rsidTr="00442F33">
        <w:trPr>
          <w:trHeight w:val="279"/>
        </w:trPr>
        <w:tc>
          <w:tcPr>
            <w:tcW w:w="1200" w:type="dxa"/>
            <w:gridSpan w:val="2"/>
            <w:vMerge/>
            <w:tcBorders>
              <w:left w:val="single" w:sz="8" w:space="0" w:color="000000"/>
              <w:right w:val="single" w:sz="8" w:space="0" w:color="000000"/>
            </w:tcBorders>
            <w:shd w:val="clear" w:color="auto" w:fill="auto"/>
            <w:tcMar>
              <w:top w:w="15" w:type="dxa"/>
              <w:left w:w="95" w:type="dxa"/>
              <w:bottom w:w="0" w:type="dxa"/>
              <w:right w:w="95" w:type="dxa"/>
            </w:tcMar>
          </w:tcPr>
          <w:p w:rsidR="00540920" w:rsidRPr="006C3D45" w:rsidRDefault="00540920" w:rsidP="00540920">
            <w:pPr>
              <w:bidi w:val="0"/>
              <w:spacing w:after="0" w:line="276" w:lineRule="auto"/>
              <w:jc w:val="center"/>
              <w:rPr>
                <w:rFonts w:ascii="Sakkal Majalla" w:hAnsi="Sakkal Majalla" w:cs="Sakkal Majalla"/>
                <w:sz w:val="32"/>
                <w:szCs w:val="32"/>
                <w:rtl/>
                <w:lang w:val="fr-FR" w:bidi="ar-DZ"/>
              </w:rPr>
            </w:pPr>
          </w:p>
        </w:tc>
        <w:tc>
          <w:tcPr>
            <w:tcW w:w="7020"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tcPr>
          <w:p w:rsidR="00540920" w:rsidRPr="007864D0" w:rsidRDefault="001963C9" w:rsidP="00540920">
            <w:pPr>
              <w:bidi w:val="0"/>
              <w:spacing w:after="0" w:line="276" w:lineRule="auto"/>
              <w:jc w:val="center"/>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01</w:t>
            </w:r>
          </w:p>
        </w:tc>
        <w:tc>
          <w:tcPr>
            <w:tcW w:w="149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rsidR="00540920" w:rsidRPr="007864D0" w:rsidRDefault="00D60F54" w:rsidP="00540920">
            <w:pPr>
              <w:bidi w:val="0"/>
              <w:spacing w:after="0" w:line="276" w:lineRule="auto"/>
              <w:jc w:val="center"/>
              <w:rPr>
                <w:rFonts w:ascii="Sakkal Majalla" w:hAnsi="Sakkal Majalla" w:cs="Sakkal Majalla"/>
                <w:b/>
                <w:bCs/>
                <w:sz w:val="28"/>
                <w:szCs w:val="28"/>
                <w:rtl/>
                <w:lang w:val="fr-FR" w:bidi="ar-DZ"/>
              </w:rPr>
            </w:pPr>
            <w:r w:rsidRPr="007864D0">
              <w:rPr>
                <w:rFonts w:ascii="Sakkal Majalla" w:hAnsi="Sakkal Majalla" w:cs="Sakkal Majalla" w:hint="cs"/>
                <w:b/>
                <w:bCs/>
                <w:sz w:val="28"/>
                <w:szCs w:val="28"/>
                <w:rtl/>
                <w:lang w:val="fr-FR" w:bidi="ar-DZ"/>
              </w:rPr>
              <w:t xml:space="preserve">المعامل </w:t>
            </w:r>
          </w:p>
        </w:tc>
      </w:tr>
      <w:tr w:rsidR="00540920" w:rsidRPr="00485EE0" w:rsidTr="00442F33">
        <w:trPr>
          <w:trHeight w:val="279"/>
        </w:trPr>
        <w:tc>
          <w:tcPr>
            <w:tcW w:w="1200" w:type="dxa"/>
            <w:gridSpan w:val="2"/>
            <w:vMerge/>
            <w:tcBorders>
              <w:left w:val="single" w:sz="8" w:space="0" w:color="000000"/>
              <w:right w:val="single" w:sz="8" w:space="0" w:color="000000"/>
            </w:tcBorders>
            <w:shd w:val="clear" w:color="auto" w:fill="auto"/>
            <w:tcMar>
              <w:top w:w="15" w:type="dxa"/>
              <w:left w:w="95" w:type="dxa"/>
              <w:bottom w:w="0" w:type="dxa"/>
              <w:right w:w="95" w:type="dxa"/>
            </w:tcMar>
          </w:tcPr>
          <w:p w:rsidR="00540920" w:rsidRPr="006C3D45" w:rsidRDefault="00540920" w:rsidP="00540920">
            <w:pPr>
              <w:bidi w:val="0"/>
              <w:spacing w:after="0" w:line="276" w:lineRule="auto"/>
              <w:jc w:val="center"/>
              <w:rPr>
                <w:rFonts w:ascii="Sakkal Majalla" w:hAnsi="Sakkal Majalla" w:cs="Sakkal Majalla"/>
                <w:sz w:val="32"/>
                <w:szCs w:val="32"/>
                <w:rtl/>
                <w:lang w:bidi="ar-DZ"/>
              </w:rPr>
            </w:pPr>
          </w:p>
        </w:tc>
        <w:tc>
          <w:tcPr>
            <w:tcW w:w="7020"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tcPr>
          <w:p w:rsidR="00540920" w:rsidRPr="007864D0" w:rsidRDefault="006E247A" w:rsidP="00540920">
            <w:pPr>
              <w:bidi w:val="0"/>
              <w:spacing w:after="0" w:line="276" w:lineRule="auto"/>
              <w:jc w:val="center"/>
              <w:rPr>
                <w:rFonts w:ascii="Sakkal Majalla" w:hAnsi="Sakkal Majalla" w:cs="Sakkal Majalla"/>
                <w:b/>
                <w:bCs/>
                <w:sz w:val="28"/>
                <w:szCs w:val="28"/>
                <w:lang w:bidi="ar-DZ"/>
              </w:rPr>
            </w:pPr>
            <w:proofErr w:type="gramStart"/>
            <w:r w:rsidRPr="007864D0">
              <w:rPr>
                <w:rFonts w:ascii="Sakkal Majalla" w:hAnsi="Sakkal Majalla" w:cs="Sakkal Majalla" w:hint="cs"/>
                <w:b/>
                <w:bCs/>
                <w:sz w:val="28"/>
                <w:szCs w:val="28"/>
                <w:rtl/>
                <w:lang w:bidi="ar-DZ"/>
              </w:rPr>
              <w:t>التّعليم</w:t>
            </w:r>
            <w:proofErr w:type="gramEnd"/>
            <w:r w:rsidRPr="007864D0">
              <w:rPr>
                <w:rFonts w:ascii="Sakkal Majalla" w:hAnsi="Sakkal Majalla" w:cs="Sakkal Majalla" w:hint="cs"/>
                <w:b/>
                <w:bCs/>
                <w:sz w:val="28"/>
                <w:szCs w:val="28"/>
                <w:rtl/>
                <w:lang w:bidi="ar-DZ"/>
              </w:rPr>
              <w:t xml:space="preserve"> القاعدي </w:t>
            </w:r>
          </w:p>
        </w:tc>
        <w:tc>
          <w:tcPr>
            <w:tcW w:w="149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rsidR="00540920" w:rsidRPr="007864D0" w:rsidRDefault="00D60F54" w:rsidP="00540920">
            <w:pPr>
              <w:bidi w:val="0"/>
              <w:spacing w:after="0" w:line="276" w:lineRule="auto"/>
              <w:jc w:val="center"/>
              <w:rPr>
                <w:rFonts w:ascii="Sakkal Majalla" w:hAnsi="Sakkal Majalla" w:cs="Sakkal Majalla"/>
                <w:b/>
                <w:bCs/>
                <w:sz w:val="28"/>
                <w:szCs w:val="28"/>
                <w:rtl/>
                <w:lang w:val="fr-FR" w:bidi="ar-DZ"/>
              </w:rPr>
            </w:pPr>
            <w:r w:rsidRPr="007864D0">
              <w:rPr>
                <w:rFonts w:ascii="Sakkal Majalla" w:hAnsi="Sakkal Majalla" w:cs="Sakkal Majalla" w:hint="cs"/>
                <w:b/>
                <w:bCs/>
                <w:sz w:val="28"/>
                <w:szCs w:val="28"/>
                <w:rtl/>
                <w:lang w:val="fr-FR" w:bidi="ar-DZ"/>
              </w:rPr>
              <w:t xml:space="preserve">المستوى </w:t>
            </w:r>
          </w:p>
        </w:tc>
      </w:tr>
      <w:tr w:rsidR="00540920" w:rsidRPr="00485EE0" w:rsidTr="00442F33">
        <w:trPr>
          <w:trHeight w:val="279"/>
        </w:trPr>
        <w:tc>
          <w:tcPr>
            <w:tcW w:w="1200" w:type="dxa"/>
            <w:gridSpan w:val="2"/>
            <w:vMerge/>
            <w:tcBorders>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540920" w:rsidRPr="006C3D45" w:rsidRDefault="00540920" w:rsidP="00540920">
            <w:pPr>
              <w:bidi w:val="0"/>
              <w:spacing w:after="0" w:line="276" w:lineRule="auto"/>
              <w:jc w:val="center"/>
              <w:rPr>
                <w:rFonts w:ascii="Sakkal Majalla" w:hAnsi="Sakkal Majalla" w:cs="Sakkal Majalla"/>
                <w:sz w:val="32"/>
                <w:szCs w:val="32"/>
                <w:rtl/>
                <w:lang w:bidi="ar-DZ"/>
              </w:rPr>
            </w:pPr>
          </w:p>
        </w:tc>
        <w:tc>
          <w:tcPr>
            <w:tcW w:w="7020"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rsidR="00540920" w:rsidRPr="007864D0" w:rsidRDefault="006E247A" w:rsidP="00540920">
            <w:pPr>
              <w:bidi w:val="0"/>
              <w:spacing w:after="0" w:line="276" w:lineRule="auto"/>
              <w:jc w:val="center"/>
              <w:rPr>
                <w:rFonts w:ascii="Sakkal Majalla" w:hAnsi="Sakkal Majalla" w:cs="Sakkal Majalla"/>
                <w:b/>
                <w:bCs/>
                <w:sz w:val="28"/>
                <w:szCs w:val="28"/>
                <w:rtl/>
                <w:lang w:bidi="ar-DZ"/>
              </w:rPr>
            </w:pPr>
            <w:r w:rsidRPr="007864D0">
              <w:rPr>
                <w:rFonts w:ascii="Sakkal Majalla" w:hAnsi="Sakkal Majalla" w:cs="Sakkal Majalla" w:hint="cs"/>
                <w:b/>
                <w:bCs/>
                <w:sz w:val="28"/>
                <w:szCs w:val="28"/>
                <w:rtl/>
                <w:lang w:val="fr-FR" w:bidi="ar-DZ"/>
              </w:rPr>
              <w:t xml:space="preserve">اللّغة </w:t>
            </w:r>
            <w:proofErr w:type="gramStart"/>
            <w:r w:rsidRPr="007864D0">
              <w:rPr>
                <w:rFonts w:ascii="Sakkal Majalla" w:hAnsi="Sakkal Majalla" w:cs="Sakkal Majalla" w:hint="cs"/>
                <w:b/>
                <w:bCs/>
                <w:sz w:val="28"/>
                <w:szCs w:val="28"/>
                <w:rtl/>
                <w:lang w:val="fr-FR" w:bidi="ar-DZ"/>
              </w:rPr>
              <w:t>والأدب</w:t>
            </w:r>
            <w:proofErr w:type="gramEnd"/>
            <w:r w:rsidRPr="007864D0">
              <w:rPr>
                <w:rFonts w:ascii="Sakkal Majalla" w:hAnsi="Sakkal Majalla" w:cs="Sakkal Majalla" w:hint="cs"/>
                <w:b/>
                <w:bCs/>
                <w:sz w:val="28"/>
                <w:szCs w:val="28"/>
                <w:rtl/>
                <w:lang w:val="fr-FR" w:bidi="ar-DZ"/>
              </w:rPr>
              <w:t xml:space="preserve"> العربي </w:t>
            </w:r>
          </w:p>
        </w:tc>
        <w:tc>
          <w:tcPr>
            <w:tcW w:w="149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rsidR="00540920" w:rsidRPr="007864D0" w:rsidRDefault="00D60F54" w:rsidP="00D60F54">
            <w:pPr>
              <w:bidi w:val="0"/>
              <w:spacing w:after="0" w:line="276" w:lineRule="auto"/>
              <w:jc w:val="center"/>
              <w:rPr>
                <w:rFonts w:ascii="Sakkal Majalla" w:hAnsi="Sakkal Majalla" w:cs="Sakkal Majalla"/>
                <w:b/>
                <w:bCs/>
                <w:sz w:val="28"/>
                <w:szCs w:val="28"/>
                <w:rtl/>
                <w:lang w:val="fr-FR" w:bidi="ar-DZ"/>
              </w:rPr>
            </w:pPr>
            <w:r w:rsidRPr="007864D0">
              <w:rPr>
                <w:rFonts w:ascii="Sakkal Majalla" w:hAnsi="Sakkal Majalla" w:cs="Sakkal Majalla" w:hint="cs"/>
                <w:b/>
                <w:bCs/>
                <w:sz w:val="28"/>
                <w:szCs w:val="28"/>
                <w:rtl/>
                <w:lang w:bidi="ar-DZ"/>
              </w:rPr>
              <w:t>الميدان</w:t>
            </w:r>
          </w:p>
        </w:tc>
      </w:tr>
      <w:tr w:rsidR="00540920" w:rsidRPr="00232A32" w:rsidTr="00442F33">
        <w:trPr>
          <w:trHeight w:val="381"/>
        </w:trPr>
        <w:tc>
          <w:tcPr>
            <w:tcW w:w="4642" w:type="dxa"/>
            <w:gridSpan w:val="7"/>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5" w:type="dxa"/>
              <w:left w:w="108" w:type="dxa"/>
              <w:bottom w:w="0" w:type="dxa"/>
              <w:right w:w="108" w:type="dxa"/>
            </w:tcMar>
            <w:hideMark/>
          </w:tcPr>
          <w:p w:rsidR="00540920" w:rsidRPr="006C3D45" w:rsidRDefault="00540920" w:rsidP="006E247A">
            <w:pPr>
              <w:bidi w:val="0"/>
              <w:spacing w:after="0" w:line="276" w:lineRule="auto"/>
              <w:jc w:val="center"/>
              <w:rPr>
                <w:rFonts w:ascii="Sakkal Majalla" w:hAnsi="Sakkal Majalla" w:cs="Sakkal Majalla"/>
                <w:sz w:val="32"/>
                <w:szCs w:val="32"/>
                <w:lang w:bidi="ar-DZ"/>
              </w:rPr>
            </w:pPr>
            <w:proofErr w:type="gramStart"/>
            <w:r w:rsidRPr="006C3D45">
              <w:rPr>
                <w:rFonts w:ascii="Sakkal Majalla" w:hAnsi="Sakkal Majalla" w:cs="Sakkal Majalla"/>
                <w:b/>
                <w:bCs/>
                <w:sz w:val="32"/>
                <w:szCs w:val="32"/>
                <w:rtl/>
                <w:lang w:val="fr-FR" w:bidi="ar-DZ"/>
              </w:rPr>
              <w:t>طريقة</w:t>
            </w:r>
            <w:proofErr w:type="gramEnd"/>
            <w:r w:rsidRPr="006C3D45">
              <w:rPr>
                <w:rFonts w:ascii="Sakkal Majalla" w:hAnsi="Sakkal Majalla" w:cs="Sakkal Majalla"/>
                <w:b/>
                <w:bCs/>
                <w:sz w:val="32"/>
                <w:szCs w:val="32"/>
                <w:rtl/>
                <w:lang w:val="fr-FR" w:bidi="ar-DZ"/>
              </w:rPr>
              <w:t xml:space="preserve"> </w:t>
            </w:r>
            <w:r w:rsidR="006E247A">
              <w:rPr>
                <w:rFonts w:ascii="Sakkal Majalla" w:hAnsi="Sakkal Majalla" w:cs="Sakkal Majalla" w:hint="cs"/>
                <w:b/>
                <w:bCs/>
                <w:sz w:val="32"/>
                <w:szCs w:val="32"/>
                <w:rtl/>
                <w:lang w:val="fr-FR" w:bidi="ar-DZ"/>
              </w:rPr>
              <w:t>الت</w:t>
            </w:r>
            <w:r w:rsidR="005C3CF1">
              <w:rPr>
                <w:rFonts w:ascii="Sakkal Majalla" w:hAnsi="Sakkal Majalla" w:cs="Sakkal Majalla" w:hint="cs"/>
                <w:b/>
                <w:bCs/>
                <w:sz w:val="32"/>
                <w:szCs w:val="32"/>
                <w:rtl/>
                <w:lang w:val="fr-FR" w:bidi="ar-DZ"/>
              </w:rPr>
              <w:t>ّ</w:t>
            </w:r>
            <w:r w:rsidR="006E247A">
              <w:rPr>
                <w:rFonts w:ascii="Sakkal Majalla" w:hAnsi="Sakkal Majalla" w:cs="Sakkal Majalla" w:hint="cs"/>
                <w:b/>
                <w:bCs/>
                <w:sz w:val="32"/>
                <w:szCs w:val="32"/>
                <w:rtl/>
                <w:lang w:val="fr-FR" w:bidi="ar-DZ"/>
              </w:rPr>
              <w:t>قييم</w:t>
            </w:r>
          </w:p>
        </w:tc>
        <w:tc>
          <w:tcPr>
            <w:tcW w:w="5075" w:type="dxa"/>
            <w:gridSpan w:val="13"/>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5" w:type="dxa"/>
              <w:left w:w="108" w:type="dxa"/>
              <w:bottom w:w="0" w:type="dxa"/>
              <w:right w:w="108" w:type="dxa"/>
            </w:tcMar>
            <w:hideMark/>
          </w:tcPr>
          <w:p w:rsidR="00540920" w:rsidRPr="00540920" w:rsidRDefault="00540920" w:rsidP="006E247A">
            <w:pPr>
              <w:bidi w:val="0"/>
              <w:spacing w:after="0" w:line="276" w:lineRule="auto"/>
              <w:jc w:val="center"/>
              <w:rPr>
                <w:rFonts w:ascii="Sakkal Majalla" w:hAnsi="Sakkal Majalla" w:cs="Sakkal Majalla"/>
                <w:sz w:val="32"/>
                <w:szCs w:val="32"/>
                <w:lang w:bidi="ar-DZ"/>
              </w:rPr>
            </w:pPr>
            <w:proofErr w:type="gramStart"/>
            <w:r w:rsidRPr="006C3D45">
              <w:rPr>
                <w:rFonts w:ascii="Sakkal Majalla" w:hAnsi="Sakkal Majalla" w:cs="Sakkal Majalla"/>
                <w:b/>
                <w:bCs/>
                <w:sz w:val="32"/>
                <w:szCs w:val="32"/>
                <w:rtl/>
                <w:lang w:val="fr-FR" w:bidi="ar-DZ"/>
              </w:rPr>
              <w:t>الحجم</w:t>
            </w:r>
            <w:proofErr w:type="gramEnd"/>
            <w:r w:rsidRPr="006C3D45">
              <w:rPr>
                <w:rFonts w:ascii="Sakkal Majalla" w:hAnsi="Sakkal Majalla" w:cs="Sakkal Majalla"/>
                <w:b/>
                <w:bCs/>
                <w:sz w:val="32"/>
                <w:szCs w:val="32"/>
                <w:rtl/>
                <w:lang w:val="fr-FR" w:bidi="ar-DZ"/>
              </w:rPr>
              <w:t xml:space="preserve"> </w:t>
            </w:r>
            <w:r w:rsidR="006E247A">
              <w:rPr>
                <w:rFonts w:ascii="Sakkal Majalla" w:hAnsi="Sakkal Majalla" w:cs="Sakkal Majalla" w:hint="cs"/>
                <w:b/>
                <w:bCs/>
                <w:sz w:val="32"/>
                <w:szCs w:val="32"/>
                <w:rtl/>
                <w:lang w:val="fr-FR" w:bidi="ar-DZ"/>
              </w:rPr>
              <w:t>الساعي</w:t>
            </w:r>
          </w:p>
        </w:tc>
      </w:tr>
      <w:tr w:rsidR="00F12901" w:rsidRPr="00232A32" w:rsidTr="00442F33">
        <w:trPr>
          <w:trHeight w:val="715"/>
        </w:trPr>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12901" w:rsidRPr="007864D0" w:rsidRDefault="00F12901" w:rsidP="00F12901">
            <w:pPr>
              <w:spacing w:after="0" w:line="276" w:lineRule="auto"/>
              <w:jc w:val="center"/>
              <w:rPr>
                <w:rFonts w:ascii="Sakkal Majalla" w:hAnsi="Sakkal Majalla" w:cs="Sakkal Majalla"/>
                <w:b/>
                <w:bCs/>
                <w:sz w:val="28"/>
                <w:szCs w:val="28"/>
                <w:lang w:val="fr-FR" w:bidi="ar-DZ"/>
              </w:rPr>
            </w:pPr>
            <w:proofErr w:type="gramStart"/>
            <w:r w:rsidRPr="007864D0">
              <w:rPr>
                <w:rFonts w:ascii="Sakkal Majalla" w:hAnsi="Sakkal Majalla" w:cs="Sakkal Majalla"/>
                <w:b/>
                <w:bCs/>
                <w:sz w:val="28"/>
                <w:szCs w:val="28"/>
                <w:rtl/>
                <w:lang w:val="fr-FR" w:bidi="ar-DZ"/>
              </w:rPr>
              <w:t>اختبار</w:t>
            </w:r>
            <w:proofErr w:type="gramEnd"/>
            <w:r w:rsidRPr="007864D0">
              <w:rPr>
                <w:rFonts w:ascii="Sakkal Majalla" w:hAnsi="Sakkal Majalla" w:cs="Sakkal Majalla"/>
                <w:b/>
                <w:bCs/>
                <w:sz w:val="28"/>
                <w:szCs w:val="28"/>
                <w:rtl/>
                <w:lang w:val="fr-FR" w:bidi="ar-DZ"/>
              </w:rPr>
              <w:t xml:space="preserve"> شفهي</w:t>
            </w:r>
          </w:p>
        </w:tc>
        <w:tc>
          <w:tcPr>
            <w:tcW w:w="9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12901" w:rsidRPr="007864D0" w:rsidRDefault="00F12901" w:rsidP="00F12901">
            <w:pPr>
              <w:spacing w:after="0" w:line="276" w:lineRule="auto"/>
              <w:jc w:val="center"/>
              <w:rPr>
                <w:rFonts w:ascii="Sakkal Majalla" w:hAnsi="Sakkal Majalla" w:cs="Sakkal Majalla"/>
                <w:b/>
                <w:bCs/>
                <w:sz w:val="28"/>
                <w:szCs w:val="28"/>
                <w:rtl/>
                <w:lang w:bidi="ar-DZ"/>
              </w:rPr>
            </w:pPr>
            <w:r w:rsidRPr="007864D0">
              <w:rPr>
                <w:rFonts w:ascii="Sakkal Majalla" w:hAnsi="Sakkal Majalla" w:cs="Sakkal Majalla"/>
                <w:b/>
                <w:bCs/>
                <w:sz w:val="28"/>
                <w:szCs w:val="28"/>
                <w:rtl/>
                <w:lang w:val="fr-FR" w:bidi="ar-DZ"/>
              </w:rPr>
              <w:t>الت</w:t>
            </w:r>
            <w:r w:rsidR="005C3CF1">
              <w:rPr>
                <w:rFonts w:ascii="Sakkal Majalla" w:hAnsi="Sakkal Majalla" w:cs="Sakkal Majalla" w:hint="cs"/>
                <w:b/>
                <w:bCs/>
                <w:sz w:val="28"/>
                <w:szCs w:val="28"/>
                <w:rtl/>
                <w:lang w:val="fr-FR" w:bidi="ar-DZ"/>
              </w:rPr>
              <w:t>ّ</w:t>
            </w:r>
            <w:r w:rsidRPr="007864D0">
              <w:rPr>
                <w:rFonts w:ascii="Sakkal Majalla" w:hAnsi="Sakkal Majalla" w:cs="Sakkal Majalla"/>
                <w:b/>
                <w:bCs/>
                <w:sz w:val="28"/>
                <w:szCs w:val="28"/>
                <w:rtl/>
                <w:lang w:val="fr-FR" w:bidi="ar-DZ"/>
              </w:rPr>
              <w:t>قارير المخبرية</w:t>
            </w:r>
          </w:p>
        </w:tc>
        <w:tc>
          <w:tcPr>
            <w:tcW w:w="10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12901" w:rsidRPr="007864D0" w:rsidRDefault="00F12901" w:rsidP="00F12901">
            <w:pPr>
              <w:spacing w:after="0" w:line="276" w:lineRule="auto"/>
              <w:jc w:val="center"/>
              <w:rPr>
                <w:rFonts w:ascii="Sakkal Majalla" w:hAnsi="Sakkal Majalla" w:cs="Sakkal Majalla"/>
                <w:b/>
                <w:bCs/>
                <w:sz w:val="28"/>
                <w:szCs w:val="28"/>
                <w:rtl/>
                <w:lang w:val="fr-FR" w:bidi="ar-DZ"/>
              </w:rPr>
            </w:pPr>
            <w:proofErr w:type="gramStart"/>
            <w:r w:rsidRPr="007864D0">
              <w:rPr>
                <w:rFonts w:ascii="Sakkal Majalla" w:hAnsi="Sakkal Majalla" w:cs="Sakkal Majalla"/>
                <w:b/>
                <w:bCs/>
                <w:sz w:val="28"/>
                <w:szCs w:val="28"/>
                <w:rtl/>
                <w:lang w:bidi="ar-DZ"/>
              </w:rPr>
              <w:t>العروض</w:t>
            </w:r>
            <w:proofErr w:type="gramEnd"/>
            <w:r w:rsidRPr="007864D0">
              <w:rPr>
                <w:rFonts w:ascii="Sakkal Majalla" w:hAnsi="Sakkal Majalla" w:cs="Sakkal Majalla"/>
                <w:b/>
                <w:bCs/>
                <w:sz w:val="28"/>
                <w:szCs w:val="28"/>
                <w:rtl/>
                <w:lang w:bidi="ar-DZ"/>
              </w:rPr>
              <w:t xml:space="preserve"> الشفوية</w:t>
            </w: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12901" w:rsidRPr="007864D0" w:rsidRDefault="00F12901" w:rsidP="00F12901">
            <w:pPr>
              <w:spacing w:after="0" w:line="276" w:lineRule="auto"/>
              <w:jc w:val="center"/>
              <w:rPr>
                <w:rFonts w:ascii="Sakkal Majalla" w:hAnsi="Sakkal Majalla" w:cs="Sakkal Majalla"/>
                <w:b/>
                <w:bCs/>
                <w:sz w:val="28"/>
                <w:szCs w:val="28"/>
                <w:lang w:val="fr-FR" w:bidi="ar-DZ"/>
              </w:rPr>
            </w:pPr>
            <w:proofErr w:type="gramStart"/>
            <w:r w:rsidRPr="007864D0">
              <w:rPr>
                <w:rFonts w:ascii="Sakkal Majalla" w:hAnsi="Sakkal Majalla" w:cs="Sakkal Majalla"/>
                <w:b/>
                <w:bCs/>
                <w:sz w:val="28"/>
                <w:szCs w:val="28"/>
                <w:rtl/>
                <w:lang w:val="fr-FR" w:bidi="ar-DZ"/>
              </w:rPr>
              <w:t>الت</w:t>
            </w:r>
            <w:r w:rsidR="006E247A" w:rsidRPr="007864D0">
              <w:rPr>
                <w:rFonts w:ascii="Sakkal Majalla" w:hAnsi="Sakkal Majalla" w:cs="Sakkal Majalla" w:hint="cs"/>
                <w:b/>
                <w:bCs/>
                <w:sz w:val="28"/>
                <w:szCs w:val="28"/>
                <w:rtl/>
                <w:lang w:val="fr-FR" w:bidi="ar-DZ"/>
              </w:rPr>
              <w:t>ّ</w:t>
            </w:r>
            <w:r w:rsidRPr="007864D0">
              <w:rPr>
                <w:rFonts w:ascii="Sakkal Majalla" w:hAnsi="Sakkal Majalla" w:cs="Sakkal Majalla"/>
                <w:b/>
                <w:bCs/>
                <w:sz w:val="28"/>
                <w:szCs w:val="28"/>
                <w:rtl/>
                <w:lang w:val="fr-FR" w:bidi="ar-DZ"/>
              </w:rPr>
              <w:t>قييم</w:t>
            </w:r>
            <w:proofErr w:type="gramEnd"/>
            <w:r w:rsidRPr="007864D0">
              <w:rPr>
                <w:rFonts w:ascii="Sakkal Majalla" w:hAnsi="Sakkal Majalla" w:cs="Sakkal Majalla"/>
                <w:b/>
                <w:bCs/>
                <w:sz w:val="28"/>
                <w:szCs w:val="28"/>
                <w:rtl/>
                <w:lang w:val="fr-FR" w:bidi="ar-DZ"/>
              </w:rPr>
              <w:t xml:space="preserve"> المستمر</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12901" w:rsidRPr="007864D0" w:rsidRDefault="00F12901" w:rsidP="00F12901">
            <w:pPr>
              <w:spacing w:after="0" w:line="276" w:lineRule="auto"/>
              <w:jc w:val="center"/>
              <w:rPr>
                <w:rFonts w:ascii="Sakkal Majalla" w:hAnsi="Sakkal Majalla" w:cs="Sakkal Majalla"/>
                <w:b/>
                <w:bCs/>
                <w:sz w:val="28"/>
                <w:szCs w:val="28"/>
                <w:lang w:bidi="ar-DZ"/>
              </w:rPr>
            </w:pPr>
            <w:proofErr w:type="gramStart"/>
            <w:r w:rsidRPr="007864D0">
              <w:rPr>
                <w:rFonts w:ascii="Sakkal Majalla" w:hAnsi="Sakkal Majalla" w:cs="Sakkal Majalla"/>
                <w:b/>
                <w:bCs/>
                <w:sz w:val="28"/>
                <w:szCs w:val="28"/>
                <w:rtl/>
                <w:lang w:val="fr-FR" w:bidi="ar-DZ"/>
              </w:rPr>
              <w:t>اختبار</w:t>
            </w:r>
            <w:proofErr w:type="gramEnd"/>
            <w:r w:rsidRPr="007864D0">
              <w:rPr>
                <w:rFonts w:ascii="Sakkal Majalla" w:hAnsi="Sakkal Majalla" w:cs="Sakkal Majalla"/>
                <w:b/>
                <w:bCs/>
                <w:sz w:val="28"/>
                <w:szCs w:val="28"/>
                <w:rtl/>
                <w:lang w:val="fr-FR" w:bidi="ar-DZ"/>
              </w:rPr>
              <w:t xml:space="preserve"> فصلي</w:t>
            </w:r>
          </w:p>
        </w:tc>
        <w:tc>
          <w:tcPr>
            <w:tcW w:w="107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12901" w:rsidRPr="007864D0" w:rsidRDefault="00F12901" w:rsidP="00B45DAA">
            <w:pPr>
              <w:bidi w:val="0"/>
              <w:spacing w:after="0" w:line="276" w:lineRule="auto"/>
              <w:jc w:val="center"/>
              <w:rPr>
                <w:rFonts w:ascii="Sakkal Majalla" w:hAnsi="Sakkal Majalla" w:cs="Sakkal Majalla"/>
                <w:b/>
                <w:bCs/>
                <w:sz w:val="28"/>
                <w:szCs w:val="28"/>
                <w:rtl/>
                <w:lang w:val="fr-FR" w:bidi="ar-DZ"/>
              </w:rPr>
            </w:pPr>
            <w:proofErr w:type="gramStart"/>
            <w:r w:rsidRPr="007864D0">
              <w:rPr>
                <w:rFonts w:ascii="Sakkal Majalla" w:hAnsi="Sakkal Majalla" w:cs="Sakkal Majalla"/>
                <w:b/>
                <w:bCs/>
                <w:sz w:val="28"/>
                <w:szCs w:val="28"/>
                <w:rtl/>
                <w:lang w:val="fr-FR" w:bidi="ar-DZ"/>
              </w:rPr>
              <w:t>الحجم</w:t>
            </w:r>
            <w:proofErr w:type="gramEnd"/>
            <w:r w:rsidRPr="007864D0">
              <w:rPr>
                <w:rFonts w:ascii="Sakkal Majalla" w:hAnsi="Sakkal Majalla" w:cs="Sakkal Majalla"/>
                <w:b/>
                <w:bCs/>
                <w:sz w:val="28"/>
                <w:szCs w:val="28"/>
                <w:rtl/>
                <w:lang w:val="fr-FR" w:bidi="ar-DZ"/>
              </w:rPr>
              <w:t xml:space="preserve"> الساعي </w:t>
            </w:r>
            <w:r w:rsidR="00B45DAA" w:rsidRPr="007864D0">
              <w:rPr>
                <w:rFonts w:ascii="Sakkal Majalla" w:hAnsi="Sakkal Majalla" w:cs="Sakkal Majalla" w:hint="cs"/>
                <w:b/>
                <w:bCs/>
                <w:sz w:val="28"/>
                <w:szCs w:val="28"/>
                <w:rtl/>
                <w:lang w:val="fr-FR" w:bidi="ar-DZ"/>
              </w:rPr>
              <w:t>السداسي</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12901" w:rsidRPr="007864D0" w:rsidRDefault="00F12901" w:rsidP="00F12901">
            <w:pPr>
              <w:bidi w:val="0"/>
              <w:spacing w:after="0" w:line="276" w:lineRule="auto"/>
              <w:jc w:val="center"/>
              <w:rPr>
                <w:rFonts w:ascii="Sakkal Majalla" w:hAnsi="Sakkal Majalla" w:cs="Sakkal Majalla"/>
                <w:b/>
                <w:bCs/>
                <w:sz w:val="28"/>
                <w:szCs w:val="28"/>
                <w:rtl/>
                <w:lang w:val="fr-FR" w:bidi="ar-DZ"/>
              </w:rPr>
            </w:pPr>
            <w:proofErr w:type="gramStart"/>
            <w:r w:rsidRPr="007864D0">
              <w:rPr>
                <w:rFonts w:ascii="Sakkal Majalla" w:hAnsi="Sakkal Majalla" w:cs="Sakkal Majalla"/>
                <w:b/>
                <w:bCs/>
                <w:sz w:val="28"/>
                <w:szCs w:val="28"/>
                <w:rtl/>
                <w:lang w:val="fr-FR" w:bidi="ar-DZ"/>
              </w:rPr>
              <w:t>الحجم</w:t>
            </w:r>
            <w:proofErr w:type="gramEnd"/>
            <w:r w:rsidRPr="007864D0">
              <w:rPr>
                <w:rFonts w:ascii="Sakkal Majalla" w:hAnsi="Sakkal Majalla" w:cs="Sakkal Majalla"/>
                <w:b/>
                <w:bCs/>
                <w:sz w:val="28"/>
                <w:szCs w:val="28"/>
                <w:rtl/>
                <w:lang w:val="fr-FR" w:bidi="ar-DZ"/>
              </w:rPr>
              <w:t xml:space="preserve"> الساعي الأسبوعي</w:t>
            </w:r>
          </w:p>
        </w:tc>
        <w:tc>
          <w:tcPr>
            <w:tcW w:w="98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12901" w:rsidRPr="007864D0" w:rsidRDefault="00F12901" w:rsidP="00F12901">
            <w:pPr>
              <w:bidi w:val="0"/>
              <w:spacing w:after="0" w:line="276" w:lineRule="auto"/>
              <w:jc w:val="center"/>
              <w:rPr>
                <w:rFonts w:ascii="Sakkal Majalla" w:hAnsi="Sakkal Majalla" w:cs="Sakkal Majalla"/>
                <w:b/>
                <w:bCs/>
                <w:sz w:val="28"/>
                <w:szCs w:val="28"/>
                <w:rtl/>
                <w:lang w:bidi="ar-DZ"/>
              </w:rPr>
            </w:pPr>
            <w:proofErr w:type="gramStart"/>
            <w:r w:rsidRPr="007864D0">
              <w:rPr>
                <w:rFonts w:ascii="Sakkal Majalla" w:hAnsi="Sakkal Majalla" w:cs="Sakkal Majalla"/>
                <w:b/>
                <w:bCs/>
                <w:sz w:val="28"/>
                <w:szCs w:val="28"/>
                <w:rtl/>
                <w:lang w:bidi="ar-DZ"/>
              </w:rPr>
              <w:t>أعمال</w:t>
            </w:r>
            <w:proofErr w:type="gramEnd"/>
            <w:r w:rsidRPr="007864D0">
              <w:rPr>
                <w:rFonts w:ascii="Sakkal Majalla" w:hAnsi="Sakkal Majalla" w:cs="Sakkal Majalla"/>
                <w:b/>
                <w:bCs/>
                <w:sz w:val="28"/>
                <w:szCs w:val="28"/>
                <w:rtl/>
                <w:lang w:bidi="ar-DZ"/>
              </w:rPr>
              <w:t xml:space="preserve"> تطبيقية</w:t>
            </w:r>
          </w:p>
        </w:tc>
        <w:tc>
          <w:tcPr>
            <w:tcW w:w="83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12901" w:rsidRPr="007864D0" w:rsidRDefault="00F12901" w:rsidP="00F12901">
            <w:pPr>
              <w:bidi w:val="0"/>
              <w:spacing w:after="0" w:line="276" w:lineRule="auto"/>
              <w:jc w:val="center"/>
              <w:rPr>
                <w:rFonts w:ascii="Sakkal Majalla" w:hAnsi="Sakkal Majalla" w:cs="Sakkal Majalla"/>
                <w:b/>
                <w:bCs/>
                <w:sz w:val="28"/>
                <w:szCs w:val="28"/>
                <w:rtl/>
                <w:lang w:val="fr-FR" w:bidi="ar-DZ"/>
              </w:rPr>
            </w:pPr>
            <w:proofErr w:type="gramStart"/>
            <w:r w:rsidRPr="007864D0">
              <w:rPr>
                <w:rFonts w:ascii="Sakkal Majalla" w:hAnsi="Sakkal Majalla" w:cs="Sakkal Majalla"/>
                <w:b/>
                <w:bCs/>
                <w:sz w:val="28"/>
                <w:szCs w:val="28"/>
                <w:rtl/>
                <w:lang w:val="fr-FR" w:bidi="ar-DZ"/>
              </w:rPr>
              <w:t>أعمال</w:t>
            </w:r>
            <w:proofErr w:type="gramEnd"/>
            <w:r w:rsidRPr="007864D0">
              <w:rPr>
                <w:rFonts w:ascii="Sakkal Majalla" w:hAnsi="Sakkal Majalla" w:cs="Sakkal Majalla"/>
                <w:b/>
                <w:bCs/>
                <w:sz w:val="28"/>
                <w:szCs w:val="28"/>
                <w:rtl/>
                <w:lang w:val="fr-FR" w:bidi="ar-DZ"/>
              </w:rPr>
              <w:t xml:space="preserve"> موجهة</w:t>
            </w:r>
          </w:p>
        </w:tc>
        <w:tc>
          <w:tcPr>
            <w:tcW w:w="11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12901" w:rsidRPr="007864D0" w:rsidRDefault="00F12901" w:rsidP="00F12901">
            <w:pPr>
              <w:bidi w:val="0"/>
              <w:spacing w:after="0" w:line="276" w:lineRule="auto"/>
              <w:jc w:val="center"/>
              <w:rPr>
                <w:rFonts w:ascii="Sakkal Majalla" w:hAnsi="Sakkal Majalla" w:cs="Sakkal Majalla"/>
                <w:b/>
                <w:bCs/>
                <w:sz w:val="28"/>
                <w:szCs w:val="28"/>
                <w:rtl/>
                <w:lang w:bidi="ar-DZ"/>
              </w:rPr>
            </w:pPr>
            <w:r w:rsidRPr="007864D0">
              <w:rPr>
                <w:rFonts w:ascii="Sakkal Majalla" w:hAnsi="Sakkal Majalla" w:cs="Sakkal Majalla"/>
                <w:b/>
                <w:bCs/>
                <w:sz w:val="28"/>
                <w:szCs w:val="28"/>
                <w:rtl/>
                <w:lang w:val="fr-FR" w:bidi="ar-DZ"/>
              </w:rPr>
              <w:t>محاضرات</w:t>
            </w:r>
          </w:p>
        </w:tc>
      </w:tr>
      <w:tr w:rsidR="00F12901" w:rsidRPr="00232A32" w:rsidTr="00442F33">
        <w:trPr>
          <w:trHeight w:val="715"/>
        </w:trPr>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12901" w:rsidRPr="007864D0" w:rsidRDefault="006E247A" w:rsidP="00F12901">
            <w:pPr>
              <w:spacing w:after="0" w:line="276" w:lineRule="auto"/>
              <w:jc w:val="center"/>
              <w:rPr>
                <w:rFonts w:ascii="Sakkal Majalla" w:hAnsi="Sakkal Majalla" w:cs="Sakkal Majalla"/>
                <w:b/>
                <w:bCs/>
                <w:sz w:val="28"/>
                <w:szCs w:val="28"/>
                <w:lang w:val="fr-FR" w:bidi="ar-DZ"/>
              </w:rPr>
            </w:pPr>
            <w:r w:rsidRPr="007864D0">
              <w:rPr>
                <w:rFonts w:ascii="Sakkal Majalla" w:hAnsi="Sakkal Majalla" w:cs="Sakkal Majalla" w:hint="cs"/>
                <w:b/>
                <w:bCs/>
                <w:sz w:val="28"/>
                <w:szCs w:val="28"/>
                <w:rtl/>
                <w:lang w:bidi="ar-DZ"/>
              </w:rPr>
              <w:t>1</w:t>
            </w:r>
          </w:p>
        </w:tc>
        <w:tc>
          <w:tcPr>
            <w:tcW w:w="9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12901" w:rsidRPr="007864D0" w:rsidRDefault="00F12901" w:rsidP="00F12901">
            <w:pPr>
              <w:spacing w:after="0" w:line="276" w:lineRule="auto"/>
              <w:jc w:val="center"/>
              <w:rPr>
                <w:rFonts w:ascii="Sakkal Majalla" w:hAnsi="Sakkal Majalla" w:cs="Sakkal Majalla"/>
                <w:b/>
                <w:bCs/>
                <w:sz w:val="28"/>
                <w:szCs w:val="28"/>
                <w:rtl/>
                <w:lang w:bidi="ar-DZ"/>
              </w:rPr>
            </w:pPr>
            <w:r w:rsidRPr="007864D0">
              <w:rPr>
                <w:rFonts w:ascii="Sakkal Majalla" w:hAnsi="Sakkal Majalla" w:cs="Sakkal Majalla" w:hint="cs"/>
                <w:b/>
                <w:bCs/>
                <w:sz w:val="28"/>
                <w:szCs w:val="28"/>
                <w:rtl/>
                <w:lang w:val="fr-FR" w:bidi="ar-DZ"/>
              </w:rPr>
              <w:t>//</w:t>
            </w:r>
          </w:p>
        </w:tc>
        <w:tc>
          <w:tcPr>
            <w:tcW w:w="10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12901" w:rsidRPr="007864D0" w:rsidRDefault="005C3CF1" w:rsidP="00F12901">
            <w:pPr>
              <w:spacing w:after="0" w:line="276" w:lineRule="auto"/>
              <w:jc w:val="center"/>
              <w:rPr>
                <w:rFonts w:ascii="Sakkal Majalla" w:hAnsi="Sakkal Majalla" w:cs="Sakkal Majalla"/>
                <w:b/>
                <w:bCs/>
                <w:sz w:val="28"/>
                <w:szCs w:val="28"/>
                <w:rtl/>
                <w:lang w:val="fr-FR" w:bidi="ar-DZ"/>
              </w:rPr>
            </w:pPr>
            <w:r>
              <w:rPr>
                <w:rFonts w:ascii="Sakkal Majalla" w:hAnsi="Sakkal Majalla" w:cs="Sakkal Majalla" w:hint="cs"/>
                <w:b/>
                <w:bCs/>
                <w:sz w:val="28"/>
                <w:szCs w:val="28"/>
                <w:rtl/>
                <w:lang w:val="fr-FR" w:bidi="ar-DZ"/>
              </w:rPr>
              <w:t>1</w:t>
            </w: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12901" w:rsidRPr="007864D0" w:rsidRDefault="006E247A" w:rsidP="00F12901">
            <w:pPr>
              <w:spacing w:after="0" w:line="276" w:lineRule="auto"/>
              <w:jc w:val="center"/>
              <w:rPr>
                <w:rFonts w:ascii="Sakkal Majalla" w:hAnsi="Sakkal Majalla" w:cs="Sakkal Majalla"/>
                <w:b/>
                <w:bCs/>
                <w:sz w:val="28"/>
                <w:szCs w:val="28"/>
                <w:lang w:val="fr-FR" w:bidi="ar-DZ"/>
              </w:rPr>
            </w:pPr>
            <w:r w:rsidRPr="007864D0">
              <w:rPr>
                <w:rFonts w:ascii="Sakkal Majalla" w:hAnsi="Sakkal Majalla" w:cs="Sakkal Majalla" w:hint="cs"/>
                <w:b/>
                <w:bCs/>
                <w:sz w:val="28"/>
                <w:szCs w:val="28"/>
                <w:rtl/>
                <w:lang w:bidi="ar-DZ"/>
              </w:rPr>
              <w:t>متواصل</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12901" w:rsidRPr="007864D0" w:rsidRDefault="005C3CF1" w:rsidP="00F12901">
            <w:pPr>
              <w:spacing w:after="0" w:line="276" w:lineRule="auto"/>
              <w:jc w:val="center"/>
              <w:rPr>
                <w:rFonts w:ascii="Sakkal Majalla" w:hAnsi="Sakkal Majalla" w:cs="Sakkal Majalla"/>
                <w:b/>
                <w:bCs/>
                <w:sz w:val="28"/>
                <w:szCs w:val="28"/>
                <w:lang w:bidi="ar-DZ"/>
              </w:rPr>
            </w:pPr>
            <w:r>
              <w:rPr>
                <w:rFonts w:ascii="Sakkal Majalla" w:hAnsi="Sakkal Majalla" w:cs="Sakkal Majalla" w:hint="cs"/>
                <w:b/>
                <w:bCs/>
                <w:sz w:val="28"/>
                <w:szCs w:val="28"/>
                <w:rtl/>
                <w:lang w:val="fr-FR" w:bidi="ar-DZ"/>
              </w:rPr>
              <w:t>//////</w:t>
            </w:r>
          </w:p>
        </w:tc>
        <w:tc>
          <w:tcPr>
            <w:tcW w:w="107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12901" w:rsidRPr="007864D0" w:rsidRDefault="005C3CF1" w:rsidP="00F12901">
            <w:pPr>
              <w:spacing w:after="0" w:line="276" w:lineRule="auto"/>
              <w:jc w:val="center"/>
              <w:rPr>
                <w:rFonts w:ascii="Sakkal Majalla" w:hAnsi="Sakkal Majalla" w:cs="Sakkal Majalla"/>
                <w:b/>
                <w:bCs/>
                <w:sz w:val="28"/>
                <w:szCs w:val="28"/>
                <w:rtl/>
                <w:lang w:val="fr-FR" w:bidi="ar-DZ"/>
              </w:rPr>
            </w:pPr>
            <w:r>
              <w:rPr>
                <w:rFonts w:ascii="Sakkal Majalla" w:hAnsi="Sakkal Majalla" w:cs="Sakkal Majalla" w:hint="cs"/>
                <w:b/>
                <w:bCs/>
                <w:sz w:val="28"/>
                <w:szCs w:val="28"/>
                <w:rtl/>
                <w:lang w:val="fr-FR" w:bidi="ar-DZ"/>
              </w:rPr>
              <w:t>22سا30</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12901" w:rsidRPr="007864D0" w:rsidRDefault="00F12901" w:rsidP="001963C9">
            <w:pPr>
              <w:spacing w:after="0" w:line="276" w:lineRule="auto"/>
              <w:jc w:val="center"/>
              <w:rPr>
                <w:rFonts w:ascii="Sakkal Majalla" w:hAnsi="Sakkal Majalla" w:cs="Sakkal Majalla"/>
                <w:b/>
                <w:bCs/>
                <w:sz w:val="28"/>
                <w:szCs w:val="28"/>
                <w:rtl/>
                <w:lang w:val="fr-FR" w:bidi="ar-DZ"/>
              </w:rPr>
            </w:pPr>
            <w:proofErr w:type="spellStart"/>
            <w:r w:rsidRPr="007864D0">
              <w:rPr>
                <w:rFonts w:ascii="Sakkal Majalla" w:hAnsi="Sakkal Majalla" w:cs="Sakkal Majalla" w:hint="cs"/>
                <w:b/>
                <w:bCs/>
                <w:sz w:val="28"/>
                <w:szCs w:val="28"/>
                <w:rtl/>
                <w:lang w:val="fr-FR" w:bidi="ar-DZ"/>
              </w:rPr>
              <w:t>سا</w:t>
            </w:r>
            <w:proofErr w:type="spellEnd"/>
            <w:r w:rsidRPr="007864D0">
              <w:rPr>
                <w:rFonts w:ascii="Sakkal Majalla" w:hAnsi="Sakkal Majalla" w:cs="Sakkal Majalla" w:hint="cs"/>
                <w:b/>
                <w:bCs/>
                <w:sz w:val="28"/>
                <w:szCs w:val="28"/>
                <w:rtl/>
                <w:lang w:val="fr-FR" w:bidi="ar-DZ"/>
              </w:rPr>
              <w:t xml:space="preserve"> </w:t>
            </w:r>
            <w:r w:rsidR="001963C9">
              <w:rPr>
                <w:rFonts w:ascii="Sakkal Majalla" w:hAnsi="Sakkal Majalla" w:cs="Sakkal Majalla" w:hint="cs"/>
                <w:b/>
                <w:bCs/>
                <w:sz w:val="28"/>
                <w:szCs w:val="28"/>
                <w:rtl/>
                <w:lang w:val="fr-FR" w:bidi="ar-DZ"/>
              </w:rPr>
              <w:t>1:30</w:t>
            </w:r>
          </w:p>
        </w:tc>
        <w:tc>
          <w:tcPr>
            <w:tcW w:w="98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12901" w:rsidRPr="007864D0" w:rsidRDefault="005C3CF1" w:rsidP="00F12901">
            <w:pPr>
              <w:spacing w:after="0" w:line="276" w:lineRule="auto"/>
              <w:jc w:val="center"/>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w:t>
            </w:r>
          </w:p>
        </w:tc>
        <w:tc>
          <w:tcPr>
            <w:tcW w:w="83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12901" w:rsidRPr="007864D0" w:rsidRDefault="00F12901" w:rsidP="00F12901">
            <w:pPr>
              <w:spacing w:after="0" w:line="276" w:lineRule="auto"/>
              <w:jc w:val="center"/>
              <w:rPr>
                <w:rFonts w:ascii="Sakkal Majalla" w:hAnsi="Sakkal Majalla" w:cs="Sakkal Majalla"/>
                <w:b/>
                <w:bCs/>
                <w:sz w:val="28"/>
                <w:szCs w:val="28"/>
                <w:lang w:bidi="ar-DZ"/>
              </w:rPr>
            </w:pPr>
            <w:r w:rsidRPr="007864D0">
              <w:rPr>
                <w:rFonts w:ascii="Sakkal Majalla" w:hAnsi="Sakkal Majalla" w:cs="Sakkal Majalla"/>
                <w:b/>
                <w:bCs/>
                <w:sz w:val="28"/>
                <w:szCs w:val="28"/>
                <w:rtl/>
                <w:lang w:val="fr-FR" w:bidi="ar-DZ"/>
              </w:rPr>
              <w:t>1سا 30</w:t>
            </w:r>
          </w:p>
        </w:tc>
        <w:tc>
          <w:tcPr>
            <w:tcW w:w="11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12901" w:rsidRPr="007864D0" w:rsidRDefault="005C3CF1" w:rsidP="00F12901">
            <w:pPr>
              <w:spacing w:after="0" w:line="276" w:lineRule="auto"/>
              <w:jc w:val="center"/>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w:t>
            </w:r>
          </w:p>
        </w:tc>
      </w:tr>
      <w:tr w:rsidR="00F12901" w:rsidRPr="006C3D45" w:rsidTr="00442F33">
        <w:trPr>
          <w:trHeight w:val="1375"/>
        </w:trPr>
        <w:tc>
          <w:tcPr>
            <w:tcW w:w="7155"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2901" w:rsidRPr="007864D0" w:rsidRDefault="00826FDF" w:rsidP="007864D0">
            <w:pPr>
              <w:spacing w:after="0" w:line="276" w:lineRule="auto"/>
              <w:rPr>
                <w:rFonts w:ascii="Sakkal Majalla" w:hAnsi="Sakkal Majalla" w:cs="Sakkal Majalla"/>
                <w:b/>
                <w:bCs/>
                <w:sz w:val="28"/>
                <w:szCs w:val="28"/>
                <w:lang w:val="fr-FR" w:bidi="ar-DZ"/>
              </w:rPr>
            </w:pPr>
            <w:sdt>
              <w:sdtPr>
                <w:rPr>
                  <w:rFonts w:ascii="Sakkal Majalla" w:hAnsi="Sakkal Majalla" w:cs="Sakkal Majalla"/>
                  <w:b/>
                  <w:bCs/>
                  <w:sz w:val="28"/>
                  <w:szCs w:val="28"/>
                  <w:rtl/>
                  <w:lang w:val="fr-FR" w:bidi="ar-DZ"/>
                </w:rPr>
                <w:id w:val="-98873365"/>
              </w:sdtPr>
              <w:sdtEndPr/>
              <w:sdtContent>
                <w:r w:rsidR="00F12901" w:rsidRPr="007864D0">
                  <w:rPr>
                    <w:rFonts w:ascii="MS Mincho" w:eastAsia="MS Mincho" w:hAnsi="MS Mincho" w:cs="MS Mincho" w:hint="eastAsia"/>
                    <w:b/>
                    <w:bCs/>
                    <w:sz w:val="28"/>
                    <w:szCs w:val="28"/>
                    <w:rtl/>
                    <w:lang w:val="fr-FR" w:bidi="ar-DZ"/>
                  </w:rPr>
                  <w:t>☒</w:t>
                </w:r>
              </w:sdtContent>
            </w:sdt>
            <w:r w:rsidR="007864D0">
              <w:rPr>
                <w:rFonts w:ascii="Sakkal Majalla" w:hAnsi="Sakkal Majalla" w:cs="Sakkal Majalla" w:hint="cs"/>
                <w:b/>
                <w:bCs/>
                <w:sz w:val="28"/>
                <w:szCs w:val="28"/>
                <w:rtl/>
                <w:lang w:val="fr-FR" w:bidi="ar-DZ"/>
              </w:rPr>
              <w:t>الأرضية</w:t>
            </w:r>
            <w:r w:rsidR="005C3CF1">
              <w:rPr>
                <w:rFonts w:ascii="Sakkal Majalla" w:hAnsi="Sakkal Majalla" w:cs="Sakkal Majalla" w:hint="cs"/>
                <w:b/>
                <w:bCs/>
                <w:sz w:val="28"/>
                <w:szCs w:val="28"/>
                <w:rtl/>
                <w:lang w:val="fr-FR" w:bidi="ar-DZ"/>
              </w:rPr>
              <w:t xml:space="preserve"> </w:t>
            </w:r>
            <w:r w:rsidR="00F12901" w:rsidRPr="007864D0">
              <w:rPr>
                <w:rFonts w:ascii="Sakkal Majalla" w:hAnsi="Sakkal Majalla" w:cs="Sakkal Majalla"/>
                <w:b/>
                <w:bCs/>
                <w:sz w:val="28"/>
                <w:szCs w:val="28"/>
                <w:rtl/>
                <w:lang w:val="fr-FR" w:bidi="ar-DZ"/>
              </w:rPr>
              <w:t>الرقمي</w:t>
            </w:r>
            <w:r w:rsidR="007864D0">
              <w:rPr>
                <w:rFonts w:ascii="Sakkal Majalla" w:hAnsi="Sakkal Majalla" w:cs="Sakkal Majalla" w:hint="cs"/>
                <w:b/>
                <w:bCs/>
                <w:sz w:val="28"/>
                <w:szCs w:val="28"/>
                <w:rtl/>
                <w:lang w:val="fr-FR" w:bidi="ar-DZ"/>
              </w:rPr>
              <w:t>ة للدّروس النّموذجية</w:t>
            </w:r>
          </w:p>
          <w:p w:rsidR="00F12901" w:rsidRPr="007864D0" w:rsidRDefault="00826FDF" w:rsidP="00F12901">
            <w:pPr>
              <w:spacing w:after="0" w:line="276" w:lineRule="auto"/>
              <w:rPr>
                <w:rFonts w:ascii="Sakkal Majalla" w:hAnsi="Sakkal Majalla" w:cs="Sakkal Majalla"/>
                <w:b/>
                <w:bCs/>
                <w:sz w:val="28"/>
                <w:szCs w:val="28"/>
                <w:lang w:val="fr-FR" w:bidi="ar-DZ"/>
              </w:rPr>
            </w:pPr>
            <w:sdt>
              <w:sdtPr>
                <w:rPr>
                  <w:rFonts w:ascii="Sakkal Majalla" w:hAnsi="Sakkal Majalla" w:cs="Sakkal Majalla"/>
                  <w:b/>
                  <w:bCs/>
                  <w:sz w:val="28"/>
                  <w:szCs w:val="28"/>
                  <w:rtl/>
                  <w:lang w:val="fr-FR" w:bidi="ar-DZ"/>
                </w:rPr>
                <w:id w:val="1223101441"/>
              </w:sdtPr>
              <w:sdtEndPr/>
              <w:sdtContent>
                <w:r w:rsidR="00F12901" w:rsidRPr="007864D0">
                  <w:rPr>
                    <w:rFonts w:ascii="MS Mincho" w:eastAsia="MS Mincho" w:hAnsi="MS Mincho" w:cs="MS Mincho" w:hint="eastAsia"/>
                    <w:b/>
                    <w:bCs/>
                    <w:sz w:val="28"/>
                    <w:szCs w:val="28"/>
                    <w:rtl/>
                    <w:lang w:val="fr-FR" w:bidi="ar-DZ"/>
                  </w:rPr>
                  <w:t>☒</w:t>
                </w:r>
              </w:sdtContent>
            </w:sdt>
            <w:r w:rsidR="00F12901" w:rsidRPr="007864D0">
              <w:rPr>
                <w:rFonts w:ascii="Sakkal Majalla" w:hAnsi="Sakkal Majalla" w:cs="Sakkal Majalla"/>
                <w:b/>
                <w:bCs/>
                <w:sz w:val="28"/>
                <w:szCs w:val="28"/>
                <w:rtl/>
                <w:lang w:val="fr-FR" w:bidi="ar-DZ"/>
              </w:rPr>
              <w:t>الموارد</w:t>
            </w:r>
            <w:r w:rsidR="005C3CF1">
              <w:rPr>
                <w:rFonts w:ascii="Sakkal Majalla" w:hAnsi="Sakkal Majalla" w:cs="Sakkal Majalla" w:hint="cs"/>
                <w:b/>
                <w:bCs/>
                <w:sz w:val="28"/>
                <w:szCs w:val="28"/>
                <w:rtl/>
                <w:lang w:val="fr-FR" w:bidi="ar-DZ"/>
              </w:rPr>
              <w:t xml:space="preserve"> </w:t>
            </w:r>
            <w:proofErr w:type="gramStart"/>
            <w:r w:rsidR="00F12901" w:rsidRPr="007864D0">
              <w:rPr>
                <w:rFonts w:ascii="Sakkal Majalla" w:hAnsi="Sakkal Majalla" w:cs="Sakkal Majalla"/>
                <w:b/>
                <w:bCs/>
                <w:sz w:val="28"/>
                <w:szCs w:val="28"/>
                <w:rtl/>
                <w:lang w:val="fr-FR" w:bidi="ar-DZ"/>
              </w:rPr>
              <w:t>عبر</w:t>
            </w:r>
            <w:proofErr w:type="gramEnd"/>
            <w:r w:rsidR="005C3CF1">
              <w:rPr>
                <w:rFonts w:ascii="Sakkal Majalla" w:hAnsi="Sakkal Majalla" w:cs="Sakkal Majalla" w:hint="cs"/>
                <w:b/>
                <w:bCs/>
                <w:sz w:val="28"/>
                <w:szCs w:val="28"/>
                <w:rtl/>
                <w:lang w:val="fr-FR" w:bidi="ar-DZ"/>
              </w:rPr>
              <w:t xml:space="preserve"> </w:t>
            </w:r>
            <w:r w:rsidR="00F12901" w:rsidRPr="007864D0">
              <w:rPr>
                <w:rFonts w:ascii="Sakkal Majalla" w:hAnsi="Sakkal Majalla" w:cs="Sakkal Majalla"/>
                <w:b/>
                <w:bCs/>
                <w:sz w:val="28"/>
                <w:szCs w:val="28"/>
                <w:rtl/>
                <w:lang w:val="fr-FR" w:bidi="ar-DZ"/>
              </w:rPr>
              <w:t>الإنترنت</w:t>
            </w:r>
            <w:r w:rsidR="007864D0">
              <w:rPr>
                <w:rFonts w:ascii="Sakkal Majalla" w:hAnsi="Sakkal Majalla" w:cs="Sakkal Majalla" w:hint="cs"/>
                <w:b/>
                <w:bCs/>
                <w:sz w:val="28"/>
                <w:szCs w:val="28"/>
                <w:rtl/>
                <w:lang w:val="fr-FR" w:bidi="ar-DZ"/>
              </w:rPr>
              <w:t xml:space="preserve">( مواقع وروابط إلكترونية) </w:t>
            </w:r>
          </w:p>
          <w:p w:rsidR="00F12901" w:rsidRPr="007864D0" w:rsidRDefault="00826FDF" w:rsidP="00F12901">
            <w:pPr>
              <w:spacing w:after="0" w:line="276" w:lineRule="auto"/>
              <w:rPr>
                <w:rFonts w:ascii="Sakkal Majalla" w:hAnsi="Sakkal Majalla" w:cs="Sakkal Majalla"/>
                <w:b/>
                <w:bCs/>
                <w:sz w:val="28"/>
                <w:szCs w:val="28"/>
                <w:rtl/>
                <w:lang w:val="fr-FR" w:bidi="ar-DZ"/>
              </w:rPr>
            </w:pPr>
            <w:sdt>
              <w:sdtPr>
                <w:rPr>
                  <w:rFonts w:ascii="Sakkal Majalla" w:hAnsi="Sakkal Majalla" w:cs="Sakkal Majalla"/>
                  <w:b/>
                  <w:bCs/>
                  <w:sz w:val="28"/>
                  <w:szCs w:val="28"/>
                  <w:rtl/>
                  <w:lang w:val="fr-FR" w:bidi="ar-DZ"/>
                </w:rPr>
                <w:id w:val="-907307605"/>
              </w:sdtPr>
              <w:sdtEndPr/>
              <w:sdtContent>
                <w:r w:rsidR="00F12901" w:rsidRPr="007864D0">
                  <w:rPr>
                    <w:rFonts w:ascii="MS Mincho" w:eastAsia="MS Mincho" w:hAnsi="MS Mincho" w:cs="MS Mincho" w:hint="eastAsia"/>
                    <w:b/>
                    <w:bCs/>
                    <w:sz w:val="28"/>
                    <w:szCs w:val="28"/>
                    <w:rtl/>
                    <w:lang w:val="fr-FR" w:bidi="ar-DZ"/>
                  </w:rPr>
                  <w:t>☒</w:t>
                </w:r>
              </w:sdtContent>
            </w:sdt>
            <w:r w:rsidR="00F12901" w:rsidRPr="007864D0">
              <w:rPr>
                <w:rFonts w:ascii="Sakkal Majalla" w:hAnsi="Sakkal Majalla" w:cs="Sakkal Majalla"/>
                <w:b/>
                <w:bCs/>
                <w:sz w:val="28"/>
                <w:szCs w:val="28"/>
                <w:rtl/>
                <w:lang w:val="fr-FR" w:bidi="ar-DZ"/>
              </w:rPr>
              <w:t>الد</w:t>
            </w:r>
            <w:r w:rsidR="006E247A" w:rsidRPr="007864D0">
              <w:rPr>
                <w:rFonts w:ascii="Sakkal Majalla" w:hAnsi="Sakkal Majalla" w:cs="Sakkal Majalla"/>
                <w:b/>
                <w:bCs/>
                <w:sz w:val="28"/>
                <w:szCs w:val="28"/>
                <w:rtl/>
                <w:lang w:val="fr-FR" w:bidi="ar-DZ"/>
              </w:rPr>
              <w:t>ّ</w:t>
            </w:r>
            <w:r w:rsidR="00F12901" w:rsidRPr="007864D0">
              <w:rPr>
                <w:rFonts w:ascii="Sakkal Majalla" w:hAnsi="Sakkal Majalla" w:cs="Sakkal Majalla"/>
                <w:b/>
                <w:bCs/>
                <w:sz w:val="28"/>
                <w:szCs w:val="28"/>
                <w:rtl/>
                <w:lang w:val="fr-FR" w:bidi="ar-DZ"/>
              </w:rPr>
              <w:t>رجات ا</w:t>
            </w:r>
            <w:r w:rsidR="007864D0">
              <w:rPr>
                <w:rFonts w:ascii="Sakkal Majalla" w:hAnsi="Sakkal Majalla" w:cs="Sakkal Majalla"/>
                <w:b/>
                <w:bCs/>
                <w:sz w:val="28"/>
                <w:szCs w:val="28"/>
                <w:rtl/>
                <w:lang w:val="fr-FR" w:bidi="ar-DZ"/>
              </w:rPr>
              <w:t xml:space="preserve">لمدرسية (خلال العام) في </w:t>
            </w:r>
            <w:proofErr w:type="spellStart"/>
            <w:r w:rsidR="007864D0">
              <w:rPr>
                <w:rFonts w:ascii="Sakkal Majalla" w:hAnsi="Sakkal Majalla" w:cs="Sakkal Majalla"/>
                <w:b/>
                <w:bCs/>
                <w:sz w:val="28"/>
                <w:szCs w:val="28"/>
                <w:rtl/>
                <w:lang w:val="fr-FR" w:bidi="ar-DZ"/>
              </w:rPr>
              <w:t>الإنتر</w:t>
            </w:r>
            <w:r w:rsidR="007864D0">
              <w:rPr>
                <w:rFonts w:ascii="Sakkal Majalla" w:hAnsi="Sakkal Majalla" w:cs="Sakkal Majalla" w:hint="cs"/>
                <w:b/>
                <w:bCs/>
                <w:sz w:val="28"/>
                <w:szCs w:val="28"/>
                <w:rtl/>
                <w:lang w:val="fr-FR" w:bidi="ar-DZ"/>
              </w:rPr>
              <w:t>نا</w:t>
            </w:r>
            <w:r w:rsidR="00F12901" w:rsidRPr="007864D0">
              <w:rPr>
                <w:rFonts w:ascii="Sakkal Majalla" w:hAnsi="Sakkal Majalla" w:cs="Sakkal Majalla"/>
                <w:b/>
                <w:bCs/>
                <w:sz w:val="28"/>
                <w:szCs w:val="28"/>
                <w:rtl/>
                <w:lang w:val="fr-FR" w:bidi="ar-DZ"/>
              </w:rPr>
              <w:t>ت</w:t>
            </w:r>
            <w:proofErr w:type="spellEnd"/>
            <w:r w:rsidR="007864D0">
              <w:rPr>
                <w:rFonts w:ascii="Sakkal Majalla" w:hAnsi="Sakkal Majalla" w:cs="Sakkal Majalla" w:hint="cs"/>
                <w:b/>
                <w:bCs/>
                <w:sz w:val="28"/>
                <w:szCs w:val="28"/>
                <w:rtl/>
                <w:lang w:val="fr-FR" w:bidi="ar-DZ"/>
              </w:rPr>
              <w:t xml:space="preserve"> (فضاء الطالب) </w:t>
            </w:r>
          </w:p>
        </w:tc>
        <w:tc>
          <w:tcPr>
            <w:tcW w:w="2562"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12901" w:rsidRPr="007864D0" w:rsidRDefault="00F12901" w:rsidP="006E247A">
            <w:pPr>
              <w:spacing w:after="0" w:line="276" w:lineRule="auto"/>
              <w:rPr>
                <w:rFonts w:ascii="Sakkal Majalla" w:hAnsi="Sakkal Majalla" w:cs="Sakkal Majalla"/>
                <w:b/>
                <w:bCs/>
                <w:sz w:val="28"/>
                <w:szCs w:val="28"/>
                <w:lang w:val="fr-FR" w:bidi="ar-DZ"/>
              </w:rPr>
            </w:pPr>
            <w:r w:rsidRPr="007864D0">
              <w:rPr>
                <w:rFonts w:ascii="Sakkal Majalla" w:hAnsi="Sakkal Majalla" w:cs="Sakkal Majalla"/>
                <w:b/>
                <w:bCs/>
                <w:sz w:val="28"/>
                <w:szCs w:val="28"/>
                <w:rtl/>
                <w:lang w:val="fr-FR" w:bidi="ar-DZ"/>
              </w:rPr>
              <w:t xml:space="preserve">درجة </w:t>
            </w:r>
            <w:proofErr w:type="spellStart"/>
            <w:r w:rsidRPr="007864D0">
              <w:rPr>
                <w:rFonts w:ascii="Sakkal Majalla" w:hAnsi="Sakkal Majalla" w:cs="Sakkal Majalla"/>
                <w:b/>
                <w:bCs/>
                <w:sz w:val="28"/>
                <w:szCs w:val="28"/>
                <w:rtl/>
                <w:lang w:val="fr-FR" w:bidi="ar-DZ"/>
              </w:rPr>
              <w:t>رقمنة</w:t>
            </w:r>
            <w:proofErr w:type="spellEnd"/>
            <w:r w:rsidRPr="007864D0">
              <w:rPr>
                <w:rFonts w:ascii="Sakkal Majalla" w:hAnsi="Sakkal Majalla" w:cs="Sakkal Majalla"/>
                <w:b/>
                <w:bCs/>
                <w:sz w:val="28"/>
                <w:szCs w:val="28"/>
                <w:rtl/>
                <w:lang w:val="fr-FR" w:bidi="ar-DZ"/>
              </w:rPr>
              <w:t xml:space="preserve"> </w:t>
            </w:r>
            <w:r w:rsidR="006E247A" w:rsidRPr="007864D0">
              <w:rPr>
                <w:rFonts w:ascii="Sakkal Majalla" w:hAnsi="Sakkal Majalla" w:cs="Sakkal Majalla"/>
                <w:b/>
                <w:bCs/>
                <w:sz w:val="28"/>
                <w:szCs w:val="28"/>
                <w:rtl/>
                <w:lang w:val="fr-FR" w:bidi="ar-DZ"/>
              </w:rPr>
              <w:t>المادّة</w:t>
            </w:r>
          </w:p>
          <w:p w:rsidR="00F12901" w:rsidRPr="007864D0" w:rsidRDefault="00F12901" w:rsidP="00F12901">
            <w:pPr>
              <w:bidi w:val="0"/>
              <w:spacing w:after="0" w:line="276" w:lineRule="auto"/>
              <w:rPr>
                <w:rFonts w:ascii="Sakkal Majalla" w:hAnsi="Sakkal Majalla" w:cs="Sakkal Majalla"/>
                <w:b/>
                <w:bCs/>
                <w:sz w:val="28"/>
                <w:szCs w:val="28"/>
                <w:rtl/>
                <w:lang w:bidi="ar-DZ"/>
              </w:rPr>
            </w:pPr>
          </w:p>
        </w:tc>
      </w:tr>
      <w:tr w:rsidR="00F12901" w:rsidRPr="006C3D45" w:rsidTr="00442F33">
        <w:trPr>
          <w:trHeight w:val="1617"/>
        </w:trPr>
        <w:tc>
          <w:tcPr>
            <w:tcW w:w="7155"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12901" w:rsidRPr="007864D0" w:rsidRDefault="00826FDF" w:rsidP="005C3CF1">
            <w:pPr>
              <w:spacing w:after="0" w:line="276" w:lineRule="auto"/>
              <w:rPr>
                <w:rFonts w:ascii="Sakkal Majalla" w:hAnsi="Sakkal Majalla" w:cs="Sakkal Majalla"/>
                <w:b/>
                <w:bCs/>
                <w:sz w:val="28"/>
                <w:szCs w:val="28"/>
                <w:lang w:val="fr-FR" w:bidi="ar-DZ"/>
              </w:rPr>
            </w:pPr>
            <w:sdt>
              <w:sdtPr>
                <w:rPr>
                  <w:rFonts w:ascii="Sakkal Majalla" w:hAnsi="Sakkal Majalla" w:cs="Sakkal Majalla"/>
                  <w:b/>
                  <w:bCs/>
                  <w:sz w:val="28"/>
                  <w:szCs w:val="28"/>
                  <w:rtl/>
                  <w:lang w:val="fr-FR" w:bidi="ar-DZ"/>
                </w:rPr>
                <w:id w:val="750621233"/>
                <w:showingPlcHdr/>
              </w:sdtPr>
              <w:sdtEndPr/>
              <w:sdtContent>
                <w:r w:rsidR="005C3CF1">
                  <w:rPr>
                    <w:rFonts w:ascii="Sakkal Majalla" w:hAnsi="Sakkal Majalla" w:cs="Sakkal Majalla"/>
                    <w:b/>
                    <w:bCs/>
                    <w:sz w:val="28"/>
                    <w:szCs w:val="28"/>
                    <w:rtl/>
                    <w:lang w:val="fr-FR" w:bidi="ar-DZ"/>
                  </w:rPr>
                  <w:t xml:space="preserve">     </w:t>
                </w:r>
              </w:sdtContent>
            </w:sdt>
          </w:p>
          <w:p w:rsidR="00F12901" w:rsidRPr="007864D0" w:rsidRDefault="00826FDF" w:rsidP="00F12901">
            <w:pPr>
              <w:spacing w:after="0" w:line="276" w:lineRule="auto"/>
              <w:rPr>
                <w:rFonts w:ascii="Sakkal Majalla" w:hAnsi="Sakkal Majalla" w:cs="Sakkal Majalla"/>
                <w:b/>
                <w:bCs/>
                <w:sz w:val="28"/>
                <w:szCs w:val="28"/>
                <w:lang w:val="fr-FR" w:bidi="ar-DZ"/>
              </w:rPr>
            </w:pPr>
            <w:sdt>
              <w:sdtPr>
                <w:rPr>
                  <w:rFonts w:ascii="Sakkal Majalla" w:hAnsi="Sakkal Majalla" w:cs="Sakkal Majalla"/>
                  <w:b/>
                  <w:bCs/>
                  <w:sz w:val="28"/>
                  <w:szCs w:val="28"/>
                  <w:rtl/>
                  <w:lang w:val="fr-FR" w:bidi="ar-DZ"/>
                </w:rPr>
                <w:id w:val="-790368609"/>
              </w:sdtPr>
              <w:sdtEndPr/>
              <w:sdtContent>
                <w:r w:rsidR="00F12901" w:rsidRPr="007864D0">
                  <w:rPr>
                    <w:rFonts w:ascii="MS Mincho" w:eastAsia="MS Mincho" w:hAnsi="MS Mincho" w:cs="MS Mincho" w:hint="eastAsia"/>
                    <w:b/>
                    <w:bCs/>
                    <w:sz w:val="28"/>
                    <w:szCs w:val="28"/>
                    <w:rtl/>
                    <w:lang w:val="fr-FR" w:bidi="ar-DZ"/>
                  </w:rPr>
                  <w:t>☒</w:t>
                </w:r>
              </w:sdtContent>
            </w:sdt>
            <w:proofErr w:type="gramStart"/>
            <w:r w:rsidR="00F12901" w:rsidRPr="007864D0">
              <w:rPr>
                <w:rFonts w:ascii="Sakkal Majalla" w:hAnsi="Sakkal Majalla" w:cs="Sakkal Majalla"/>
                <w:b/>
                <w:bCs/>
                <w:sz w:val="28"/>
                <w:szCs w:val="28"/>
                <w:rtl/>
                <w:lang w:val="fr-FR" w:bidi="ar-DZ"/>
              </w:rPr>
              <w:t>استقبال</w:t>
            </w:r>
            <w:proofErr w:type="gramEnd"/>
            <w:r w:rsidR="00F12901" w:rsidRPr="007864D0">
              <w:rPr>
                <w:rFonts w:ascii="Sakkal Majalla" w:hAnsi="Sakkal Majalla" w:cs="Sakkal Majalla"/>
                <w:b/>
                <w:bCs/>
                <w:sz w:val="28"/>
                <w:szCs w:val="28"/>
                <w:rtl/>
                <w:lang w:val="fr-FR" w:bidi="ar-DZ"/>
              </w:rPr>
              <w:t xml:space="preserve"> الطلبة</w:t>
            </w:r>
            <w:r w:rsidR="006E247A" w:rsidRPr="007864D0">
              <w:rPr>
                <w:rFonts w:ascii="Sakkal Majalla" w:hAnsi="Sakkal Majalla" w:cs="Sakkal Majalla"/>
                <w:b/>
                <w:bCs/>
                <w:sz w:val="28"/>
                <w:szCs w:val="28"/>
                <w:rtl/>
                <w:lang w:val="fr-FR" w:bidi="ar-DZ"/>
              </w:rPr>
              <w:t xml:space="preserve"> والاستماع لانشغالاتهم </w:t>
            </w:r>
          </w:p>
          <w:p w:rsidR="00DC66AA" w:rsidRDefault="00826FDF" w:rsidP="006E247A">
            <w:pPr>
              <w:spacing w:after="0" w:line="276" w:lineRule="auto"/>
              <w:rPr>
                <w:rFonts w:ascii="Sakkal Majalla" w:hAnsi="Sakkal Majalla" w:cs="Sakkal Majalla"/>
                <w:b/>
                <w:bCs/>
                <w:sz w:val="28"/>
                <w:szCs w:val="28"/>
                <w:rtl/>
                <w:lang w:val="fr-FR" w:bidi="ar-DZ"/>
              </w:rPr>
            </w:pPr>
            <w:sdt>
              <w:sdtPr>
                <w:rPr>
                  <w:rFonts w:ascii="Sakkal Majalla" w:hAnsi="Sakkal Majalla" w:cs="Sakkal Majalla"/>
                  <w:b/>
                  <w:bCs/>
                  <w:sz w:val="28"/>
                  <w:szCs w:val="28"/>
                  <w:rtl/>
                  <w:lang w:val="fr-FR" w:bidi="ar-DZ"/>
                </w:rPr>
                <w:id w:val="-1545200406"/>
              </w:sdtPr>
              <w:sdtEndPr/>
              <w:sdtContent>
                <w:r w:rsidR="00F12901" w:rsidRPr="007864D0">
                  <w:rPr>
                    <w:rFonts w:ascii="MS Mincho" w:eastAsia="MS Mincho" w:hAnsi="MS Mincho" w:cs="MS Mincho" w:hint="eastAsia"/>
                    <w:b/>
                    <w:bCs/>
                    <w:sz w:val="28"/>
                    <w:szCs w:val="28"/>
                    <w:rtl/>
                    <w:lang w:val="fr-FR" w:bidi="ar-DZ"/>
                  </w:rPr>
                  <w:t>☒</w:t>
                </w:r>
              </w:sdtContent>
            </w:sdt>
            <w:r w:rsidR="00F12901" w:rsidRPr="007864D0">
              <w:rPr>
                <w:rFonts w:ascii="Sakkal Majalla" w:hAnsi="Sakkal Majalla" w:cs="Sakkal Majalla"/>
                <w:b/>
                <w:bCs/>
                <w:sz w:val="28"/>
                <w:szCs w:val="28"/>
                <w:rtl/>
                <w:lang w:val="fr-FR" w:bidi="ar-DZ"/>
              </w:rPr>
              <w:t xml:space="preserve"> المرافقة</w:t>
            </w:r>
          </w:p>
          <w:p w:rsidR="007864D0" w:rsidRDefault="007864D0" w:rsidP="006E247A">
            <w:pPr>
              <w:spacing w:after="0" w:line="276" w:lineRule="auto"/>
              <w:rPr>
                <w:rFonts w:ascii="Sakkal Majalla" w:hAnsi="Sakkal Majalla" w:cs="Sakkal Majalla"/>
                <w:b/>
                <w:bCs/>
                <w:sz w:val="28"/>
                <w:szCs w:val="28"/>
                <w:rtl/>
                <w:lang w:val="fr-FR" w:bidi="ar-DZ"/>
              </w:rPr>
            </w:pPr>
            <w:proofErr w:type="gramStart"/>
            <w:r>
              <w:rPr>
                <w:rFonts w:ascii="Sakkal Majalla" w:hAnsi="Sakkal Majalla" w:cs="Sakkal Majalla" w:hint="cs"/>
                <w:b/>
                <w:bCs/>
                <w:sz w:val="28"/>
                <w:szCs w:val="28"/>
                <w:rtl/>
                <w:lang w:val="fr-FR" w:bidi="ar-DZ"/>
              </w:rPr>
              <w:t>التّقييم</w:t>
            </w:r>
            <w:proofErr w:type="gramEnd"/>
            <w:r>
              <w:rPr>
                <w:rFonts w:ascii="Sakkal Majalla" w:hAnsi="Sakkal Majalla" w:cs="Sakkal Majalla" w:hint="cs"/>
                <w:b/>
                <w:bCs/>
                <w:sz w:val="28"/>
                <w:szCs w:val="28"/>
                <w:rtl/>
                <w:lang w:val="fr-FR" w:bidi="ar-DZ"/>
              </w:rPr>
              <w:t xml:space="preserve"> المستمرّ</w:t>
            </w:r>
          </w:p>
          <w:p w:rsidR="007864D0" w:rsidRPr="007864D0" w:rsidRDefault="007864D0" w:rsidP="006E247A">
            <w:pPr>
              <w:spacing w:after="0" w:line="276" w:lineRule="auto"/>
              <w:rPr>
                <w:rFonts w:ascii="Sakkal Majalla" w:hAnsi="Sakkal Majalla" w:cs="Sakkal Majalla"/>
                <w:b/>
                <w:bCs/>
                <w:sz w:val="28"/>
                <w:szCs w:val="28"/>
                <w:lang w:val="fr-FR" w:bidi="ar-DZ"/>
              </w:rPr>
            </w:pPr>
            <w:r>
              <w:rPr>
                <w:rFonts w:ascii="Sakkal Majalla" w:hAnsi="Sakkal Majalla" w:cs="Sakkal Majalla" w:hint="cs"/>
                <w:b/>
                <w:bCs/>
                <w:sz w:val="28"/>
                <w:szCs w:val="28"/>
                <w:rtl/>
                <w:lang w:val="fr-FR" w:bidi="ar-DZ"/>
              </w:rPr>
              <w:t xml:space="preserve">الاستدراك </w:t>
            </w:r>
          </w:p>
        </w:tc>
        <w:tc>
          <w:tcPr>
            <w:tcW w:w="2562"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12901" w:rsidRPr="007864D0" w:rsidRDefault="00F12901" w:rsidP="006E247A">
            <w:pPr>
              <w:spacing w:after="0" w:line="276" w:lineRule="auto"/>
              <w:rPr>
                <w:rFonts w:ascii="Sakkal Majalla" w:hAnsi="Sakkal Majalla" w:cs="Sakkal Majalla"/>
                <w:b/>
                <w:bCs/>
                <w:sz w:val="28"/>
                <w:szCs w:val="28"/>
                <w:lang w:val="fr-FR" w:bidi="ar-DZ"/>
              </w:rPr>
            </w:pPr>
            <w:proofErr w:type="gramStart"/>
            <w:r w:rsidRPr="007864D0">
              <w:rPr>
                <w:rFonts w:ascii="Sakkal Majalla" w:hAnsi="Sakkal Majalla" w:cs="Sakkal Majalla"/>
                <w:b/>
                <w:bCs/>
                <w:sz w:val="28"/>
                <w:szCs w:val="28"/>
                <w:rtl/>
                <w:lang w:val="fr-FR" w:bidi="ar-DZ"/>
              </w:rPr>
              <w:t>جودة</w:t>
            </w:r>
            <w:proofErr w:type="gramEnd"/>
            <w:r w:rsidRPr="007864D0">
              <w:rPr>
                <w:rFonts w:ascii="Sakkal Majalla" w:hAnsi="Sakkal Majalla" w:cs="Sakkal Majalla"/>
                <w:b/>
                <w:bCs/>
                <w:sz w:val="28"/>
                <w:szCs w:val="28"/>
                <w:rtl/>
                <w:lang w:val="fr-FR" w:bidi="ar-DZ"/>
              </w:rPr>
              <w:t xml:space="preserve"> </w:t>
            </w:r>
            <w:r w:rsidR="006E247A" w:rsidRPr="007864D0">
              <w:rPr>
                <w:rFonts w:ascii="Sakkal Majalla" w:hAnsi="Sakkal Majalla" w:cs="Sakkal Majalla"/>
                <w:b/>
                <w:bCs/>
                <w:sz w:val="28"/>
                <w:szCs w:val="28"/>
                <w:rtl/>
                <w:lang w:val="fr-FR" w:bidi="ar-DZ"/>
              </w:rPr>
              <w:t>التّدريس</w:t>
            </w:r>
          </w:p>
          <w:p w:rsidR="00F12901" w:rsidRPr="007864D0" w:rsidRDefault="00F12901" w:rsidP="00F12901">
            <w:pPr>
              <w:bidi w:val="0"/>
              <w:spacing w:after="0" w:line="276" w:lineRule="auto"/>
              <w:rPr>
                <w:rFonts w:ascii="Sakkal Majalla" w:hAnsi="Sakkal Majalla" w:cs="Sakkal Majalla"/>
                <w:b/>
                <w:bCs/>
                <w:sz w:val="28"/>
                <w:szCs w:val="28"/>
                <w:rtl/>
                <w:lang w:bidi="ar-DZ"/>
              </w:rPr>
            </w:pPr>
          </w:p>
        </w:tc>
      </w:tr>
      <w:tr w:rsidR="00F12901" w:rsidRPr="006C3D45" w:rsidTr="00442F33">
        <w:trPr>
          <w:trHeight w:val="624"/>
        </w:trPr>
        <w:tc>
          <w:tcPr>
            <w:tcW w:w="9717" w:type="dxa"/>
            <w:gridSpan w:val="20"/>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5" w:type="dxa"/>
              <w:left w:w="108" w:type="dxa"/>
              <w:bottom w:w="0" w:type="dxa"/>
              <w:right w:w="108" w:type="dxa"/>
            </w:tcMar>
            <w:vAlign w:val="center"/>
          </w:tcPr>
          <w:p w:rsidR="00F12901" w:rsidRPr="00355FEE" w:rsidRDefault="00F12901" w:rsidP="00061144">
            <w:pPr>
              <w:bidi w:val="0"/>
              <w:spacing w:after="0" w:line="276" w:lineRule="auto"/>
              <w:jc w:val="center"/>
              <w:rPr>
                <w:rFonts w:ascii="Sakkal Majalla" w:hAnsi="Sakkal Majalla" w:cs="Sakkal Majalla"/>
                <w:b/>
                <w:bCs/>
                <w:sz w:val="32"/>
                <w:szCs w:val="32"/>
                <w:lang w:bidi="ar-DZ"/>
              </w:rPr>
            </w:pPr>
            <w:r w:rsidRPr="00FF3D20">
              <w:rPr>
                <w:rFonts w:ascii="Sakkal Majalla" w:hAnsi="Sakkal Majalla" w:cs="Sakkal Majalla" w:hint="cs"/>
                <w:b/>
                <w:bCs/>
                <w:sz w:val="32"/>
                <w:szCs w:val="32"/>
                <w:rtl/>
                <w:lang w:bidi="ar-DZ"/>
              </w:rPr>
              <w:t xml:space="preserve">مسؤول المادة </w:t>
            </w:r>
            <w:r w:rsidR="00061144">
              <w:rPr>
                <w:rFonts w:ascii="Sakkal Majalla" w:hAnsi="Sakkal Majalla" w:cs="Sakkal Majalla" w:hint="cs"/>
                <w:b/>
                <w:bCs/>
                <w:sz w:val="32"/>
                <w:szCs w:val="32"/>
                <w:rtl/>
                <w:lang w:bidi="ar-DZ"/>
              </w:rPr>
              <w:t>التّعليمية</w:t>
            </w:r>
          </w:p>
        </w:tc>
      </w:tr>
      <w:tr w:rsidR="00F12901" w:rsidRPr="006C3D45" w:rsidTr="00442F33">
        <w:trPr>
          <w:trHeight w:val="391"/>
        </w:trPr>
        <w:tc>
          <w:tcPr>
            <w:tcW w:w="272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12901" w:rsidRDefault="00F12901" w:rsidP="00F12901">
            <w:pPr>
              <w:spacing w:after="0" w:line="276" w:lineRule="auto"/>
              <w:rPr>
                <w:rFonts w:ascii="Arial" w:hAnsi="Arial" w:cs="Arial"/>
                <w:sz w:val="32"/>
                <w:szCs w:val="32"/>
                <w:rtl/>
                <w:lang w:val="fr-FR" w:bidi="ar-DZ"/>
              </w:rPr>
            </w:pPr>
            <w:r w:rsidRPr="0050480E">
              <w:rPr>
                <w:rFonts w:ascii="Sakkal Majalla" w:hAnsi="Sakkal Majalla" w:cs="Sakkal Majalla" w:hint="cs"/>
                <w:b/>
                <w:bCs/>
                <w:sz w:val="30"/>
                <w:szCs w:val="30"/>
                <w:rtl/>
              </w:rPr>
              <w:t>.......................................</w:t>
            </w:r>
          </w:p>
        </w:tc>
        <w:tc>
          <w:tcPr>
            <w:tcW w:w="197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F12901" w:rsidRDefault="00F12901" w:rsidP="00F12901">
            <w:pPr>
              <w:spacing w:after="0" w:line="276" w:lineRule="auto"/>
              <w:rPr>
                <w:rFonts w:ascii="Arial" w:hAnsi="Arial" w:cs="Arial"/>
                <w:sz w:val="32"/>
                <w:szCs w:val="32"/>
                <w:rtl/>
                <w:lang w:val="fr-FR" w:bidi="ar-DZ"/>
              </w:rPr>
            </w:pPr>
            <w:r w:rsidRPr="0050480E">
              <w:rPr>
                <w:rFonts w:ascii="Sakkal Majalla" w:hAnsi="Sakkal Majalla" w:cs="Sakkal Majalla" w:hint="cs"/>
                <w:b/>
                <w:bCs/>
                <w:sz w:val="26"/>
                <w:szCs w:val="26"/>
                <w:rtl/>
              </w:rPr>
              <w:t>الرتبة</w:t>
            </w:r>
          </w:p>
        </w:tc>
        <w:tc>
          <w:tcPr>
            <w:tcW w:w="2492" w:type="dxa"/>
            <w:gridSpan w:val="7"/>
            <w:tcBorders>
              <w:top w:val="single" w:sz="8" w:space="0" w:color="000000"/>
              <w:left w:val="single" w:sz="8" w:space="0" w:color="000000"/>
              <w:bottom w:val="single" w:sz="8" w:space="0" w:color="000000"/>
              <w:right w:val="single" w:sz="8" w:space="0" w:color="000000"/>
            </w:tcBorders>
            <w:shd w:val="clear" w:color="auto" w:fill="auto"/>
          </w:tcPr>
          <w:p w:rsidR="00F12901" w:rsidRDefault="00F12901" w:rsidP="00F12901">
            <w:pPr>
              <w:spacing w:after="0" w:line="276" w:lineRule="auto"/>
              <w:rPr>
                <w:rFonts w:ascii="Arial" w:hAnsi="Arial" w:cs="Arial"/>
                <w:sz w:val="32"/>
                <w:szCs w:val="32"/>
                <w:rtl/>
                <w:lang w:val="fr-FR" w:bidi="ar-DZ"/>
              </w:rPr>
            </w:pPr>
            <w:r w:rsidRPr="0050480E">
              <w:rPr>
                <w:rFonts w:ascii="Sakkal Majalla" w:hAnsi="Sakkal Majalla" w:cs="Sakkal Majalla" w:hint="cs"/>
                <w:b/>
                <w:bCs/>
                <w:sz w:val="30"/>
                <w:szCs w:val="30"/>
                <w:rtl/>
              </w:rPr>
              <w:t>......................................</w:t>
            </w:r>
          </w:p>
        </w:tc>
        <w:tc>
          <w:tcPr>
            <w:tcW w:w="252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12901" w:rsidRPr="006C3D45" w:rsidRDefault="00F12901" w:rsidP="00F12901">
            <w:pPr>
              <w:spacing w:after="0" w:line="276" w:lineRule="auto"/>
              <w:rPr>
                <w:rFonts w:ascii="Sakkal Majalla" w:hAnsi="Sakkal Majalla" w:cs="Sakkal Majalla"/>
                <w:b/>
                <w:bCs/>
                <w:sz w:val="32"/>
                <w:szCs w:val="32"/>
                <w:rtl/>
                <w:lang w:val="fr-FR" w:bidi="ar-DZ"/>
              </w:rPr>
            </w:pPr>
            <w:r w:rsidRPr="0050480E">
              <w:rPr>
                <w:rFonts w:ascii="Sakkal Majalla" w:hAnsi="Sakkal Majalla" w:cs="Sakkal Majalla" w:hint="cs"/>
                <w:b/>
                <w:bCs/>
                <w:sz w:val="26"/>
                <w:szCs w:val="26"/>
                <w:rtl/>
              </w:rPr>
              <w:t xml:space="preserve">الاسم، </w:t>
            </w:r>
            <w:proofErr w:type="gramStart"/>
            <w:r w:rsidRPr="0050480E">
              <w:rPr>
                <w:rFonts w:ascii="Sakkal Majalla" w:hAnsi="Sakkal Majalla" w:cs="Sakkal Majalla" w:hint="cs"/>
                <w:b/>
                <w:bCs/>
                <w:sz w:val="26"/>
                <w:szCs w:val="26"/>
                <w:rtl/>
              </w:rPr>
              <w:t>اللقب</w:t>
            </w:r>
            <w:proofErr w:type="gramEnd"/>
          </w:p>
        </w:tc>
      </w:tr>
      <w:tr w:rsidR="00F12901" w:rsidRPr="006C3D45" w:rsidTr="00442F33">
        <w:trPr>
          <w:trHeight w:val="391"/>
        </w:trPr>
        <w:tc>
          <w:tcPr>
            <w:tcW w:w="272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12901" w:rsidRDefault="00F12901" w:rsidP="00F12901">
            <w:pPr>
              <w:spacing w:after="0" w:line="276" w:lineRule="auto"/>
              <w:rPr>
                <w:rFonts w:ascii="Arial" w:hAnsi="Arial" w:cs="Arial"/>
                <w:sz w:val="32"/>
                <w:szCs w:val="32"/>
                <w:rtl/>
                <w:lang w:val="fr-FR" w:bidi="ar-DZ"/>
              </w:rPr>
            </w:pPr>
            <w:r w:rsidRPr="0050480E">
              <w:rPr>
                <w:rFonts w:ascii="Sakkal Majalla" w:hAnsi="Sakkal Majalla" w:cs="Sakkal Majalla" w:hint="cs"/>
                <w:b/>
                <w:bCs/>
                <w:sz w:val="30"/>
                <w:szCs w:val="30"/>
                <w:rtl/>
              </w:rPr>
              <w:t>.......................................</w:t>
            </w:r>
          </w:p>
        </w:tc>
        <w:tc>
          <w:tcPr>
            <w:tcW w:w="197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F12901" w:rsidRDefault="00F12901" w:rsidP="00F12901">
            <w:pPr>
              <w:spacing w:after="0" w:line="276" w:lineRule="auto"/>
              <w:rPr>
                <w:rFonts w:ascii="Arial" w:hAnsi="Arial" w:cs="Arial"/>
                <w:sz w:val="32"/>
                <w:szCs w:val="32"/>
                <w:rtl/>
                <w:lang w:val="fr-FR" w:bidi="ar-DZ"/>
              </w:rPr>
            </w:pPr>
            <w:proofErr w:type="gramStart"/>
            <w:r w:rsidRPr="0050480E">
              <w:rPr>
                <w:rFonts w:ascii="Sakkal Majalla" w:hAnsi="Sakkal Majalla" w:cs="Sakkal Majalla" w:hint="cs"/>
                <w:b/>
                <w:bCs/>
                <w:sz w:val="26"/>
                <w:szCs w:val="26"/>
                <w:rtl/>
              </w:rPr>
              <w:t>البريد</w:t>
            </w:r>
            <w:proofErr w:type="gramEnd"/>
            <w:r w:rsidRPr="0050480E">
              <w:rPr>
                <w:rFonts w:ascii="Sakkal Majalla" w:hAnsi="Sakkal Majalla" w:cs="Sakkal Majalla" w:hint="cs"/>
                <w:b/>
                <w:bCs/>
                <w:sz w:val="26"/>
                <w:szCs w:val="26"/>
                <w:rtl/>
              </w:rPr>
              <w:t xml:space="preserve"> الالكتروني</w:t>
            </w:r>
          </w:p>
        </w:tc>
        <w:tc>
          <w:tcPr>
            <w:tcW w:w="2492" w:type="dxa"/>
            <w:gridSpan w:val="7"/>
            <w:tcBorders>
              <w:top w:val="single" w:sz="8" w:space="0" w:color="000000"/>
              <w:left w:val="single" w:sz="8" w:space="0" w:color="000000"/>
              <w:bottom w:val="single" w:sz="8" w:space="0" w:color="000000"/>
              <w:right w:val="single" w:sz="8" w:space="0" w:color="000000"/>
            </w:tcBorders>
            <w:shd w:val="clear" w:color="auto" w:fill="auto"/>
          </w:tcPr>
          <w:p w:rsidR="00F12901" w:rsidRDefault="00F12901" w:rsidP="00F12901">
            <w:pPr>
              <w:spacing w:after="0" w:line="276" w:lineRule="auto"/>
              <w:rPr>
                <w:rFonts w:ascii="Arial" w:hAnsi="Arial" w:cs="Arial"/>
                <w:sz w:val="32"/>
                <w:szCs w:val="32"/>
                <w:rtl/>
                <w:lang w:val="fr-FR" w:bidi="ar-DZ"/>
              </w:rPr>
            </w:pPr>
            <w:r w:rsidRPr="0050480E">
              <w:rPr>
                <w:rFonts w:ascii="Sakkal Majalla" w:hAnsi="Sakkal Majalla" w:cs="Sakkal Majalla" w:hint="cs"/>
                <w:b/>
                <w:bCs/>
                <w:sz w:val="30"/>
                <w:szCs w:val="30"/>
                <w:rtl/>
              </w:rPr>
              <w:t>.......................................</w:t>
            </w:r>
          </w:p>
        </w:tc>
        <w:tc>
          <w:tcPr>
            <w:tcW w:w="252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12901" w:rsidRPr="006C3D45" w:rsidRDefault="00F12901" w:rsidP="00F12901">
            <w:pPr>
              <w:spacing w:after="0" w:line="276" w:lineRule="auto"/>
              <w:rPr>
                <w:rFonts w:ascii="Sakkal Majalla" w:hAnsi="Sakkal Majalla" w:cs="Sakkal Majalla"/>
                <w:b/>
                <w:bCs/>
                <w:sz w:val="32"/>
                <w:szCs w:val="32"/>
                <w:rtl/>
                <w:lang w:val="fr-FR" w:bidi="ar-DZ"/>
              </w:rPr>
            </w:pPr>
            <w:proofErr w:type="gramStart"/>
            <w:r w:rsidRPr="0050480E">
              <w:rPr>
                <w:rFonts w:ascii="Sakkal Majalla" w:hAnsi="Sakkal Majalla" w:cs="Sakkal Majalla" w:hint="cs"/>
                <w:b/>
                <w:bCs/>
                <w:sz w:val="26"/>
                <w:szCs w:val="26"/>
                <w:rtl/>
              </w:rPr>
              <w:t>تحديد</w:t>
            </w:r>
            <w:proofErr w:type="gramEnd"/>
            <w:r w:rsidRPr="0050480E">
              <w:rPr>
                <w:rFonts w:ascii="Sakkal Majalla" w:hAnsi="Sakkal Majalla" w:cs="Sakkal Majalla" w:hint="cs"/>
                <w:b/>
                <w:bCs/>
                <w:sz w:val="26"/>
                <w:szCs w:val="26"/>
                <w:rtl/>
              </w:rPr>
              <w:t xml:space="preserve"> موقع المكتب</w:t>
            </w:r>
          </w:p>
        </w:tc>
      </w:tr>
      <w:tr w:rsidR="00F12901" w:rsidRPr="006C3D45" w:rsidTr="00442F33">
        <w:trPr>
          <w:trHeight w:val="391"/>
        </w:trPr>
        <w:tc>
          <w:tcPr>
            <w:tcW w:w="272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12901" w:rsidRDefault="00F12901" w:rsidP="00F12901">
            <w:pPr>
              <w:spacing w:after="0" w:line="276" w:lineRule="auto"/>
              <w:rPr>
                <w:rFonts w:ascii="Arial" w:hAnsi="Arial" w:cs="Arial"/>
                <w:sz w:val="32"/>
                <w:szCs w:val="32"/>
                <w:rtl/>
                <w:lang w:val="fr-FR" w:bidi="ar-DZ"/>
              </w:rPr>
            </w:pPr>
            <w:r w:rsidRPr="0050480E">
              <w:rPr>
                <w:rFonts w:ascii="Sakkal Majalla" w:hAnsi="Sakkal Majalla" w:cs="Sakkal Majalla" w:hint="cs"/>
                <w:b/>
                <w:bCs/>
                <w:sz w:val="30"/>
                <w:szCs w:val="30"/>
                <w:rtl/>
              </w:rPr>
              <w:t>.......................................</w:t>
            </w:r>
          </w:p>
        </w:tc>
        <w:tc>
          <w:tcPr>
            <w:tcW w:w="197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F12901" w:rsidRDefault="00F12901" w:rsidP="00F12901">
            <w:pPr>
              <w:spacing w:after="0" w:line="276" w:lineRule="auto"/>
              <w:rPr>
                <w:rFonts w:ascii="Arial" w:hAnsi="Arial" w:cs="Arial"/>
                <w:sz w:val="32"/>
                <w:szCs w:val="32"/>
                <w:rtl/>
                <w:lang w:val="fr-FR" w:bidi="ar-DZ"/>
              </w:rPr>
            </w:pPr>
            <w:r w:rsidRPr="0050480E">
              <w:rPr>
                <w:rFonts w:ascii="Sakkal Majalla" w:hAnsi="Sakkal Majalla" w:cs="Sakkal Majalla" w:hint="cs"/>
                <w:b/>
                <w:bCs/>
                <w:sz w:val="26"/>
                <w:szCs w:val="26"/>
                <w:rtl/>
              </w:rPr>
              <w:t xml:space="preserve">توقيت الدرس </w:t>
            </w:r>
            <w:proofErr w:type="gramStart"/>
            <w:r w:rsidRPr="0050480E">
              <w:rPr>
                <w:rFonts w:ascii="Sakkal Majalla" w:hAnsi="Sakkal Majalla" w:cs="Sakkal Majalla" w:hint="cs"/>
                <w:b/>
                <w:bCs/>
                <w:sz w:val="26"/>
                <w:szCs w:val="26"/>
                <w:rtl/>
              </w:rPr>
              <w:t>ومكانه</w:t>
            </w:r>
            <w:proofErr w:type="gramEnd"/>
          </w:p>
        </w:tc>
        <w:tc>
          <w:tcPr>
            <w:tcW w:w="249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rsidR="00F12901" w:rsidRDefault="00F12901" w:rsidP="00F12901">
            <w:pPr>
              <w:spacing w:after="0" w:line="276" w:lineRule="auto"/>
              <w:rPr>
                <w:rFonts w:ascii="Arial" w:hAnsi="Arial" w:cs="Arial"/>
                <w:sz w:val="32"/>
                <w:szCs w:val="32"/>
                <w:rtl/>
                <w:lang w:val="fr-FR" w:bidi="ar-DZ"/>
              </w:rPr>
            </w:pPr>
            <w:r w:rsidRPr="0050480E">
              <w:rPr>
                <w:rFonts w:ascii="Sakkal Majalla" w:hAnsi="Sakkal Majalla" w:cs="Sakkal Majalla" w:hint="cs"/>
                <w:b/>
                <w:bCs/>
                <w:sz w:val="30"/>
                <w:szCs w:val="30"/>
                <w:rtl/>
              </w:rPr>
              <w:t>......................................</w:t>
            </w:r>
          </w:p>
        </w:tc>
        <w:tc>
          <w:tcPr>
            <w:tcW w:w="252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12901" w:rsidRPr="006C3D45" w:rsidRDefault="00F12901" w:rsidP="00F12901">
            <w:pPr>
              <w:spacing w:after="0" w:line="276" w:lineRule="auto"/>
              <w:rPr>
                <w:rFonts w:ascii="Sakkal Majalla" w:hAnsi="Sakkal Majalla" w:cs="Sakkal Majalla"/>
                <w:b/>
                <w:bCs/>
                <w:sz w:val="32"/>
                <w:szCs w:val="32"/>
                <w:rtl/>
                <w:lang w:val="fr-FR" w:bidi="ar-DZ"/>
              </w:rPr>
            </w:pPr>
            <w:r w:rsidRPr="0050480E">
              <w:rPr>
                <w:rFonts w:ascii="Sakkal Majalla" w:hAnsi="Sakkal Majalla" w:cs="Sakkal Majalla" w:hint="cs"/>
                <w:b/>
                <w:bCs/>
                <w:sz w:val="26"/>
                <w:szCs w:val="26"/>
                <w:rtl/>
              </w:rPr>
              <w:t>رقم الهاتف</w:t>
            </w:r>
          </w:p>
        </w:tc>
      </w:tr>
      <w:tr w:rsidR="00F12901" w:rsidRPr="00485EE0" w:rsidTr="00442F33">
        <w:trPr>
          <w:trHeight w:val="279"/>
        </w:trPr>
        <w:tc>
          <w:tcPr>
            <w:tcW w:w="9717" w:type="dxa"/>
            <w:gridSpan w:val="20"/>
            <w:tcBorders>
              <w:left w:val="single" w:sz="8" w:space="0" w:color="000000"/>
              <w:bottom w:val="single" w:sz="8" w:space="0" w:color="000000"/>
              <w:right w:val="single" w:sz="8" w:space="0" w:color="000000"/>
            </w:tcBorders>
            <w:shd w:val="clear" w:color="auto" w:fill="D9E2F3" w:themeFill="accent1" w:themeFillTint="33"/>
            <w:tcMar>
              <w:top w:w="15" w:type="dxa"/>
              <w:left w:w="95" w:type="dxa"/>
              <w:bottom w:w="0" w:type="dxa"/>
              <w:right w:w="95" w:type="dxa"/>
            </w:tcMar>
          </w:tcPr>
          <w:p w:rsidR="00F12901" w:rsidRPr="00355FEE" w:rsidRDefault="00875859" w:rsidP="00061144">
            <w:pPr>
              <w:spacing w:after="0" w:line="276" w:lineRule="auto"/>
              <w:jc w:val="center"/>
              <w:rPr>
                <w:rFonts w:ascii="Sakkal Majalla" w:hAnsi="Sakkal Majalla" w:cs="Sakkal Majalla"/>
                <w:b/>
                <w:bCs/>
                <w:sz w:val="32"/>
                <w:szCs w:val="32"/>
                <w:rtl/>
                <w:lang w:bidi="ar-DZ"/>
              </w:rPr>
            </w:pPr>
            <w:proofErr w:type="gramStart"/>
            <w:r w:rsidRPr="00355FEE">
              <w:rPr>
                <w:rFonts w:ascii="Sakkal Majalla" w:hAnsi="Sakkal Majalla" w:cs="Sakkal Majalla"/>
                <w:b/>
                <w:bCs/>
                <w:sz w:val="32"/>
                <w:szCs w:val="32"/>
                <w:rtl/>
                <w:lang w:bidi="ar-DZ"/>
              </w:rPr>
              <w:t>تحليل</w:t>
            </w:r>
            <w:proofErr w:type="gramEnd"/>
            <w:r w:rsidRPr="00355FEE">
              <w:rPr>
                <w:rFonts w:ascii="Sakkal Majalla" w:hAnsi="Sakkal Majalla" w:cs="Sakkal Majalla"/>
                <w:b/>
                <w:bCs/>
                <w:sz w:val="32"/>
                <w:szCs w:val="32"/>
                <w:rtl/>
                <w:lang w:bidi="ar-DZ"/>
              </w:rPr>
              <w:t xml:space="preserve"> </w:t>
            </w:r>
            <w:r w:rsidR="00061144">
              <w:rPr>
                <w:rFonts w:ascii="Sakkal Majalla" w:hAnsi="Sakkal Majalla" w:cs="Sakkal Majalla" w:hint="cs"/>
                <w:b/>
                <w:bCs/>
                <w:sz w:val="32"/>
                <w:szCs w:val="32"/>
                <w:rtl/>
                <w:lang w:bidi="ar-DZ"/>
              </w:rPr>
              <w:t>الاحتياجات</w:t>
            </w:r>
          </w:p>
        </w:tc>
      </w:tr>
      <w:tr w:rsidR="00F12901" w:rsidRPr="00485EE0" w:rsidTr="00442F33">
        <w:trPr>
          <w:trHeight w:val="279"/>
        </w:trPr>
        <w:tc>
          <w:tcPr>
            <w:tcW w:w="9717" w:type="dxa"/>
            <w:gridSpan w:val="20"/>
            <w:tcBorders>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882688" w:rsidRDefault="00C9425C" w:rsidP="00C9425C">
            <w:pPr>
              <w:bidi w:val="0"/>
              <w:spacing w:after="0" w:line="276" w:lineRule="auto"/>
              <w:jc w:val="both"/>
              <w:rPr>
                <w:rFonts w:ascii="Sakkal Majalla" w:hAnsi="Sakkal Majalla" w:cs="Sakkal Majalla"/>
                <w:sz w:val="32"/>
                <w:szCs w:val="32"/>
                <w:rtl/>
                <w:lang w:bidi="ar-DZ"/>
              </w:rPr>
            </w:pPr>
            <w:r w:rsidRPr="00C9425C">
              <w:rPr>
                <w:rFonts w:ascii="Sakkal Majalla" w:hAnsi="Sakkal Majalla" w:cs="Sakkal Majalla"/>
                <w:sz w:val="32"/>
                <w:szCs w:val="32"/>
                <w:lang w:bidi="ar-DZ"/>
              </w:rPr>
              <w:lastRenderedPageBreak/>
              <w:t xml:space="preserve">Learners of English need to develop the ability to engage with authentic English texts in their standard, formal forms. This practice is essential for acquiring fundamental knowledge of the </w:t>
            </w:r>
            <w:r>
              <w:rPr>
                <w:rFonts w:ascii="Sakkal Majalla" w:hAnsi="Sakkal Majalla" w:cs="Sakkal Majalla"/>
                <w:sz w:val="32"/>
                <w:szCs w:val="32"/>
                <w:lang w:bidi="ar-DZ"/>
              </w:rPr>
              <w:t>language’s grammar, vocabulary</w:t>
            </w:r>
            <w:r w:rsidRPr="00C9425C">
              <w:rPr>
                <w:rFonts w:ascii="Sakkal Majalla" w:hAnsi="Sakkal Majalla" w:cs="Sakkal Majalla"/>
                <w:sz w:val="32"/>
                <w:szCs w:val="32"/>
                <w:lang w:bidi="ar-DZ"/>
              </w:rPr>
              <w:t>, as well as understanding its historical development and practical usage in diverse contexts. Such exposure enhances learners’ capacity to communicate effectively, critically analyze language patterns, and apply their skills in real-world academic and professional settings, ultimately strengthening their overall language proficiency.</w:t>
            </w:r>
          </w:p>
          <w:p w:rsidR="00C9425C" w:rsidRPr="006C3D45" w:rsidRDefault="00C9425C" w:rsidP="005C3CF1">
            <w:pPr>
              <w:spacing w:after="0" w:line="276" w:lineRule="auto"/>
              <w:jc w:val="both"/>
              <w:rPr>
                <w:rFonts w:ascii="Sakkal Majalla" w:hAnsi="Sakkal Majalla" w:cs="Sakkal Majalla"/>
                <w:sz w:val="32"/>
                <w:szCs w:val="32"/>
                <w:rtl/>
                <w:lang w:bidi="ar-DZ"/>
              </w:rPr>
            </w:pPr>
            <w:r w:rsidRPr="00C9425C">
              <w:rPr>
                <w:rFonts w:ascii="Sakkal Majalla" w:hAnsi="Sakkal Majalla" w:cs="Sakkal Majalla"/>
                <w:sz w:val="32"/>
                <w:szCs w:val="32"/>
                <w:rtl/>
              </w:rPr>
              <w:t>يحتاج متعل</w:t>
            </w:r>
            <w:r w:rsidR="005C3CF1">
              <w:rPr>
                <w:rFonts w:ascii="Sakkal Majalla" w:hAnsi="Sakkal Majalla" w:cs="Sakkal Majalla" w:hint="cs"/>
                <w:sz w:val="32"/>
                <w:szCs w:val="32"/>
                <w:rtl/>
              </w:rPr>
              <w:t>ّ</w:t>
            </w:r>
            <w:r w:rsidRPr="00C9425C">
              <w:rPr>
                <w:rFonts w:ascii="Sakkal Majalla" w:hAnsi="Sakkal Majalla" w:cs="Sakkal Majalla"/>
                <w:sz w:val="32"/>
                <w:szCs w:val="32"/>
                <w:rtl/>
              </w:rPr>
              <w:t>مو الل</w:t>
            </w:r>
            <w:r w:rsidR="005C3CF1">
              <w:rPr>
                <w:rFonts w:ascii="Sakkal Majalla" w:hAnsi="Sakkal Majalla" w:cs="Sakkal Majalla" w:hint="cs"/>
                <w:sz w:val="32"/>
                <w:szCs w:val="32"/>
                <w:rtl/>
              </w:rPr>
              <w:t>ّ</w:t>
            </w:r>
            <w:r w:rsidRPr="00C9425C">
              <w:rPr>
                <w:rFonts w:ascii="Sakkal Majalla" w:hAnsi="Sakkal Majalla" w:cs="Sakkal Majalla"/>
                <w:sz w:val="32"/>
                <w:szCs w:val="32"/>
                <w:rtl/>
              </w:rPr>
              <w:t>غة الإنجليزية إلى تطوير القدرة على الت</w:t>
            </w:r>
            <w:r w:rsidR="005C3CF1">
              <w:rPr>
                <w:rFonts w:ascii="Sakkal Majalla" w:hAnsi="Sakkal Majalla" w:cs="Sakkal Majalla" w:hint="cs"/>
                <w:sz w:val="32"/>
                <w:szCs w:val="32"/>
                <w:rtl/>
              </w:rPr>
              <w:t>ّ</w:t>
            </w:r>
            <w:r w:rsidRPr="00C9425C">
              <w:rPr>
                <w:rFonts w:ascii="Sakkal Majalla" w:hAnsi="Sakkal Majalla" w:cs="Sakkal Majalla"/>
                <w:sz w:val="32"/>
                <w:szCs w:val="32"/>
                <w:rtl/>
              </w:rPr>
              <w:t>عامل مع الن</w:t>
            </w:r>
            <w:r w:rsidR="005C3CF1">
              <w:rPr>
                <w:rFonts w:ascii="Sakkal Majalla" w:hAnsi="Sakkal Majalla" w:cs="Sakkal Majalla" w:hint="cs"/>
                <w:sz w:val="32"/>
                <w:szCs w:val="32"/>
                <w:rtl/>
              </w:rPr>
              <w:t>ّ</w:t>
            </w:r>
            <w:r w:rsidRPr="00C9425C">
              <w:rPr>
                <w:rFonts w:ascii="Sakkal Majalla" w:hAnsi="Sakkal Majalla" w:cs="Sakkal Majalla"/>
                <w:sz w:val="32"/>
                <w:szCs w:val="32"/>
                <w:rtl/>
              </w:rPr>
              <w:t xml:space="preserve">صوص الإنجليزية الأصيلة بصيغتها الرسمية </w:t>
            </w:r>
            <w:proofErr w:type="gramStart"/>
            <w:r w:rsidRPr="00C9425C">
              <w:rPr>
                <w:rFonts w:ascii="Sakkal Majalla" w:hAnsi="Sakkal Majalla" w:cs="Sakkal Majalla"/>
                <w:sz w:val="32"/>
                <w:szCs w:val="32"/>
                <w:rtl/>
              </w:rPr>
              <w:t>والمعيارية</w:t>
            </w:r>
            <w:proofErr w:type="gramEnd"/>
            <w:r w:rsidRPr="00C9425C">
              <w:rPr>
                <w:rFonts w:ascii="Sakkal Majalla" w:hAnsi="Sakkal Majalla" w:cs="Sakkal Majalla"/>
                <w:sz w:val="32"/>
                <w:szCs w:val="32"/>
                <w:rtl/>
              </w:rPr>
              <w:t xml:space="preserve">. </w:t>
            </w:r>
            <w:proofErr w:type="gramStart"/>
            <w:r w:rsidRPr="00C9425C">
              <w:rPr>
                <w:rFonts w:ascii="Sakkal Majalla" w:hAnsi="Sakkal Majalla" w:cs="Sakkal Majalla"/>
                <w:sz w:val="32"/>
                <w:szCs w:val="32"/>
                <w:rtl/>
              </w:rPr>
              <w:t>تعد</w:t>
            </w:r>
            <w:r w:rsidR="005C3CF1">
              <w:rPr>
                <w:rFonts w:ascii="Sakkal Majalla" w:hAnsi="Sakkal Majalla" w:cs="Sakkal Majalla" w:hint="cs"/>
                <w:sz w:val="32"/>
                <w:szCs w:val="32"/>
                <w:rtl/>
              </w:rPr>
              <w:t>ّ</w:t>
            </w:r>
            <w:proofErr w:type="gramEnd"/>
            <w:r w:rsidRPr="00C9425C">
              <w:rPr>
                <w:rFonts w:ascii="Sakkal Majalla" w:hAnsi="Sakkal Majalla" w:cs="Sakkal Majalla"/>
                <w:sz w:val="32"/>
                <w:szCs w:val="32"/>
                <w:rtl/>
              </w:rPr>
              <w:t xml:space="preserve"> هذه الممارسة ضرورية لاكتساب المعرفة </w:t>
            </w:r>
            <w:r>
              <w:rPr>
                <w:rFonts w:ascii="Sakkal Majalla" w:hAnsi="Sakkal Majalla" w:cs="Sakkal Majalla"/>
                <w:sz w:val="32"/>
                <w:szCs w:val="32"/>
                <w:rtl/>
              </w:rPr>
              <w:t>الأساسية بقواعد اللغة والمفردات</w:t>
            </w:r>
            <w:r w:rsidRPr="00C9425C">
              <w:rPr>
                <w:rFonts w:ascii="Sakkal Majalla" w:hAnsi="Sakkal Majalla" w:cs="Sakkal Majalla"/>
                <w:sz w:val="32"/>
                <w:szCs w:val="32"/>
                <w:rtl/>
              </w:rPr>
              <w:t xml:space="preserve">، بالإضافة إلى فهم تطورها التاريخي واستخدامها العملي في سياقات متنوعة. </w:t>
            </w:r>
            <w:proofErr w:type="gramStart"/>
            <w:r w:rsidRPr="00C9425C">
              <w:rPr>
                <w:rFonts w:ascii="Sakkal Majalla" w:hAnsi="Sakkal Majalla" w:cs="Sakkal Majalla"/>
                <w:sz w:val="32"/>
                <w:szCs w:val="32"/>
                <w:rtl/>
              </w:rPr>
              <w:t>كما</w:t>
            </w:r>
            <w:proofErr w:type="gramEnd"/>
            <w:r w:rsidRPr="00C9425C">
              <w:rPr>
                <w:rFonts w:ascii="Sakkal Majalla" w:hAnsi="Sakkal Majalla" w:cs="Sakkal Majalla"/>
                <w:sz w:val="32"/>
                <w:szCs w:val="32"/>
                <w:rtl/>
              </w:rPr>
              <w:t xml:space="preserve"> أن هذا التعرض يعزز قدرة المتعلمين على التواصل الفعال، وتحليل أنماط اللغة بشكل نقدي، وتطبيق مهاراتهم في السياقات الأكاديمية والمهنية الحقيقية، مما يقوي كفاءتهم العامة في اللغة</w:t>
            </w:r>
            <w:r w:rsidRPr="00C9425C">
              <w:rPr>
                <w:rFonts w:ascii="Sakkal Majalla" w:hAnsi="Sakkal Majalla" w:cs="Sakkal Majalla"/>
                <w:sz w:val="32"/>
                <w:szCs w:val="32"/>
                <w:lang w:bidi="ar-DZ"/>
              </w:rPr>
              <w:t>.</w:t>
            </w:r>
          </w:p>
        </w:tc>
      </w:tr>
      <w:tr w:rsidR="00F76D92" w:rsidRPr="00485EE0" w:rsidTr="00442F33">
        <w:trPr>
          <w:trHeight w:val="279"/>
        </w:trPr>
        <w:tc>
          <w:tcPr>
            <w:tcW w:w="9717" w:type="dxa"/>
            <w:gridSpan w:val="20"/>
            <w:tcBorders>
              <w:left w:val="single" w:sz="8" w:space="0" w:color="000000"/>
              <w:bottom w:val="single" w:sz="8" w:space="0" w:color="000000"/>
              <w:right w:val="single" w:sz="8" w:space="0" w:color="000000"/>
            </w:tcBorders>
            <w:shd w:val="clear" w:color="auto" w:fill="D9E2F3" w:themeFill="accent1" w:themeFillTint="33"/>
            <w:tcMar>
              <w:top w:w="15" w:type="dxa"/>
              <w:left w:w="95" w:type="dxa"/>
              <w:bottom w:w="0" w:type="dxa"/>
              <w:right w:w="95" w:type="dxa"/>
            </w:tcMar>
          </w:tcPr>
          <w:p w:rsidR="00F76D92" w:rsidRPr="002E4855" w:rsidRDefault="00F76D92" w:rsidP="00061144">
            <w:pPr>
              <w:spacing w:after="0" w:line="276" w:lineRule="auto"/>
              <w:jc w:val="center"/>
              <w:rPr>
                <w:rFonts w:ascii="Sakkal Majalla" w:hAnsi="Sakkal Majalla" w:cs="Sakkal Majalla"/>
                <w:b/>
                <w:bCs/>
                <w:sz w:val="32"/>
                <w:szCs w:val="32"/>
                <w:rtl/>
                <w:lang w:bidi="ar-DZ"/>
              </w:rPr>
            </w:pPr>
            <w:proofErr w:type="gramStart"/>
            <w:r w:rsidRPr="002E4855">
              <w:rPr>
                <w:rFonts w:ascii="Sakkal Majalla" w:hAnsi="Sakkal Majalla" w:cs="Sakkal Majalla" w:hint="cs"/>
                <w:b/>
                <w:bCs/>
                <w:sz w:val="32"/>
                <w:szCs w:val="32"/>
                <w:rtl/>
                <w:lang w:bidi="ar-DZ"/>
              </w:rPr>
              <w:t>الكفاءات</w:t>
            </w:r>
            <w:proofErr w:type="gramEnd"/>
            <w:r w:rsidRPr="002E4855">
              <w:rPr>
                <w:rFonts w:ascii="Sakkal Majalla" w:hAnsi="Sakkal Majalla" w:cs="Sakkal Majalla" w:hint="cs"/>
                <w:b/>
                <w:bCs/>
                <w:sz w:val="32"/>
                <w:szCs w:val="32"/>
                <w:rtl/>
                <w:lang w:bidi="ar-DZ"/>
              </w:rPr>
              <w:t xml:space="preserve"> </w:t>
            </w:r>
            <w:r w:rsidR="00061144">
              <w:rPr>
                <w:rFonts w:ascii="Sakkal Majalla" w:hAnsi="Sakkal Majalla" w:cs="Sakkal Majalla" w:hint="cs"/>
                <w:b/>
                <w:bCs/>
                <w:sz w:val="32"/>
                <w:szCs w:val="32"/>
                <w:rtl/>
                <w:lang w:bidi="ar-DZ"/>
              </w:rPr>
              <w:t xml:space="preserve">المستهدَفة </w:t>
            </w:r>
          </w:p>
        </w:tc>
      </w:tr>
      <w:tr w:rsidR="00F76D92" w:rsidRPr="00485EE0" w:rsidTr="00442F33">
        <w:trPr>
          <w:trHeight w:val="279"/>
        </w:trPr>
        <w:tc>
          <w:tcPr>
            <w:tcW w:w="9717" w:type="dxa"/>
            <w:gridSpan w:val="20"/>
            <w:tcBorders>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B44B86" w:rsidRPr="005C3CF1" w:rsidRDefault="00B44B86" w:rsidP="00F64289">
            <w:pPr>
              <w:pStyle w:val="Paragraphedeliste"/>
              <w:numPr>
                <w:ilvl w:val="0"/>
                <w:numId w:val="3"/>
              </w:numPr>
              <w:bidi w:val="0"/>
              <w:spacing w:after="0" w:line="276" w:lineRule="auto"/>
              <w:ind w:left="427"/>
              <w:jc w:val="both"/>
              <w:rPr>
                <w:rFonts w:ascii="Sakkal Majalla" w:hAnsi="Sakkal Majalla" w:cs="Sakkal Majalla"/>
                <w:sz w:val="28"/>
                <w:szCs w:val="28"/>
                <w:lang w:bidi="ar-DZ"/>
              </w:rPr>
            </w:pPr>
            <w:r w:rsidRPr="005C3CF1">
              <w:rPr>
                <w:rFonts w:ascii="Sakkal Majalla" w:hAnsi="Sakkal Majalla" w:cs="Sakkal Majalla"/>
                <w:b/>
                <w:bCs/>
                <w:sz w:val="28"/>
                <w:szCs w:val="28"/>
                <w:lang w:bidi="ar-DZ"/>
              </w:rPr>
              <w:t xml:space="preserve">Developing Basic Communication </w:t>
            </w:r>
            <w:proofErr w:type="spellStart"/>
            <w:r w:rsidRPr="005C3CF1">
              <w:rPr>
                <w:rFonts w:ascii="Sakkal Majalla" w:hAnsi="Sakkal Majalla" w:cs="Sakkal Majalla"/>
                <w:b/>
                <w:bCs/>
                <w:sz w:val="28"/>
                <w:szCs w:val="28"/>
                <w:lang w:bidi="ar-DZ"/>
              </w:rPr>
              <w:t>Skills</w:t>
            </w:r>
            <w:r w:rsidRPr="005C3CF1">
              <w:rPr>
                <w:rFonts w:ascii="Sakkal Majalla" w:hAnsi="Sakkal Majalla" w:cs="Sakkal Majalla"/>
                <w:sz w:val="28"/>
                <w:szCs w:val="28"/>
                <w:lang w:bidi="ar-DZ"/>
              </w:rPr>
              <w:t>The</w:t>
            </w:r>
            <w:proofErr w:type="spellEnd"/>
            <w:r w:rsidRPr="005C3CF1">
              <w:rPr>
                <w:rFonts w:ascii="Sakkal Majalla" w:hAnsi="Sakkal Majalla" w:cs="Sakkal Majalla"/>
                <w:sz w:val="28"/>
                <w:szCs w:val="28"/>
                <w:lang w:bidi="ar-DZ"/>
              </w:rPr>
              <w:t xml:space="preserve"> ability to speak and write in a simple manner on </w:t>
            </w:r>
            <w:proofErr w:type="spellStart"/>
            <w:r w:rsidRPr="005C3CF1">
              <w:rPr>
                <w:rFonts w:ascii="Sakkal Majalla" w:hAnsi="Sakkal Majalla" w:cs="Sakkal Majalla"/>
                <w:sz w:val="28"/>
                <w:szCs w:val="28"/>
                <w:lang w:bidi="ar-DZ"/>
              </w:rPr>
              <w:t>everyday</w:t>
            </w:r>
            <w:proofErr w:type="spellEnd"/>
            <w:r w:rsidRPr="005C3CF1">
              <w:rPr>
                <w:rFonts w:ascii="Sakkal Majalla" w:hAnsi="Sakkal Majalla" w:cs="Sakkal Majalla"/>
                <w:sz w:val="28"/>
                <w:szCs w:val="28"/>
                <w:lang w:bidi="ar-DZ"/>
              </w:rPr>
              <w:t xml:space="preserve"> and academic topics.</w:t>
            </w:r>
          </w:p>
          <w:p w:rsidR="00B44B86" w:rsidRPr="005C3CF1" w:rsidRDefault="00B44B86" w:rsidP="00F64289">
            <w:pPr>
              <w:pStyle w:val="Paragraphedeliste"/>
              <w:numPr>
                <w:ilvl w:val="0"/>
                <w:numId w:val="3"/>
              </w:numPr>
              <w:bidi w:val="0"/>
              <w:spacing w:after="0" w:line="276" w:lineRule="auto"/>
              <w:ind w:left="427"/>
              <w:jc w:val="both"/>
              <w:rPr>
                <w:rFonts w:ascii="Sakkal Majalla" w:hAnsi="Sakkal Majalla" w:cs="Sakkal Majalla"/>
                <w:sz w:val="28"/>
                <w:szCs w:val="28"/>
                <w:lang w:bidi="ar-DZ"/>
              </w:rPr>
            </w:pPr>
            <w:r w:rsidRPr="005C3CF1">
              <w:rPr>
                <w:rFonts w:ascii="Sakkal Majalla" w:hAnsi="Sakkal Majalla" w:cs="Sakkal Majalla"/>
                <w:b/>
                <w:bCs/>
                <w:sz w:val="28"/>
                <w:szCs w:val="28"/>
                <w:lang w:bidi="ar-DZ"/>
              </w:rPr>
              <w:t xml:space="preserve">Listening and Reading </w:t>
            </w:r>
            <w:proofErr w:type="spellStart"/>
            <w:r w:rsidRPr="005C3CF1">
              <w:rPr>
                <w:rFonts w:ascii="Sakkal Majalla" w:hAnsi="Sakkal Majalla" w:cs="Sakkal Majalla"/>
                <w:b/>
                <w:bCs/>
                <w:sz w:val="28"/>
                <w:szCs w:val="28"/>
                <w:lang w:bidi="ar-DZ"/>
              </w:rPr>
              <w:t>Comprehension</w:t>
            </w:r>
            <w:r w:rsidRPr="005C3CF1">
              <w:rPr>
                <w:rFonts w:ascii="Sakkal Majalla" w:hAnsi="Sakkal Majalla" w:cs="Sakkal Majalla"/>
                <w:sz w:val="28"/>
                <w:szCs w:val="28"/>
                <w:lang w:bidi="ar-DZ"/>
              </w:rPr>
              <w:t>Extracting</w:t>
            </w:r>
            <w:proofErr w:type="spellEnd"/>
            <w:r w:rsidRPr="005C3CF1">
              <w:rPr>
                <w:rFonts w:ascii="Sakkal Majalla" w:hAnsi="Sakkal Majalla" w:cs="Sakkal Majalla"/>
                <w:sz w:val="28"/>
                <w:szCs w:val="28"/>
                <w:lang w:bidi="ar-DZ"/>
              </w:rPr>
              <w:t xml:space="preserve"> the main ideas and essential information from spoken and written texts.</w:t>
            </w:r>
          </w:p>
          <w:p w:rsidR="00B44B86" w:rsidRPr="005C3CF1" w:rsidRDefault="00B44B86" w:rsidP="00F64289">
            <w:pPr>
              <w:pStyle w:val="Paragraphedeliste"/>
              <w:numPr>
                <w:ilvl w:val="0"/>
                <w:numId w:val="3"/>
              </w:numPr>
              <w:bidi w:val="0"/>
              <w:spacing w:after="0" w:line="276" w:lineRule="auto"/>
              <w:ind w:left="427"/>
              <w:jc w:val="both"/>
              <w:rPr>
                <w:rFonts w:ascii="Sakkal Majalla" w:hAnsi="Sakkal Majalla" w:cs="Sakkal Majalla"/>
                <w:sz w:val="28"/>
                <w:szCs w:val="28"/>
                <w:lang w:bidi="ar-DZ"/>
              </w:rPr>
            </w:pPr>
            <w:r w:rsidRPr="005C3CF1">
              <w:rPr>
                <w:rFonts w:ascii="Sakkal Majalla" w:hAnsi="Sakkal Majalla" w:cs="Sakkal Majalla"/>
                <w:b/>
                <w:bCs/>
                <w:sz w:val="28"/>
                <w:szCs w:val="28"/>
                <w:lang w:bidi="ar-DZ"/>
              </w:rPr>
              <w:t xml:space="preserve">Acquiring and Applying Basic Grammar </w:t>
            </w:r>
            <w:proofErr w:type="spellStart"/>
            <w:r w:rsidRPr="005C3CF1">
              <w:rPr>
                <w:rFonts w:ascii="Sakkal Majalla" w:hAnsi="Sakkal Majalla" w:cs="Sakkal Majalla"/>
                <w:b/>
                <w:bCs/>
                <w:sz w:val="28"/>
                <w:szCs w:val="28"/>
                <w:lang w:bidi="ar-DZ"/>
              </w:rPr>
              <w:t>Structures</w:t>
            </w:r>
            <w:r w:rsidRPr="005C3CF1">
              <w:rPr>
                <w:rFonts w:ascii="Sakkal Majalla" w:hAnsi="Sakkal Majalla" w:cs="Sakkal Majalla"/>
                <w:sz w:val="28"/>
                <w:szCs w:val="28"/>
                <w:lang w:bidi="ar-DZ"/>
              </w:rPr>
              <w:t>Recognizing</w:t>
            </w:r>
            <w:proofErr w:type="spellEnd"/>
            <w:r w:rsidRPr="005C3CF1">
              <w:rPr>
                <w:rFonts w:ascii="Sakkal Majalla" w:hAnsi="Sakkal Majalla" w:cs="Sakkal Majalla"/>
                <w:sz w:val="28"/>
                <w:szCs w:val="28"/>
                <w:lang w:bidi="ar-DZ"/>
              </w:rPr>
              <w:t xml:space="preserve"> and accurately using basic grammatical rules in both oral and written expression.</w:t>
            </w:r>
          </w:p>
          <w:p w:rsidR="00B44B86" w:rsidRPr="005C3CF1" w:rsidRDefault="00B44B86" w:rsidP="00F64289">
            <w:pPr>
              <w:pStyle w:val="Paragraphedeliste"/>
              <w:numPr>
                <w:ilvl w:val="0"/>
                <w:numId w:val="3"/>
              </w:numPr>
              <w:bidi w:val="0"/>
              <w:spacing w:after="0" w:line="276" w:lineRule="auto"/>
              <w:ind w:left="427"/>
              <w:jc w:val="both"/>
              <w:rPr>
                <w:rFonts w:ascii="Sakkal Majalla" w:hAnsi="Sakkal Majalla" w:cs="Sakkal Majalla"/>
                <w:sz w:val="28"/>
                <w:szCs w:val="28"/>
                <w:lang w:bidi="ar-DZ"/>
              </w:rPr>
            </w:pPr>
            <w:r w:rsidRPr="005C3CF1">
              <w:rPr>
                <w:rFonts w:ascii="Sakkal Majalla" w:hAnsi="Sakkal Majalla" w:cs="Sakkal Majalla"/>
                <w:b/>
                <w:bCs/>
                <w:sz w:val="28"/>
                <w:szCs w:val="28"/>
                <w:lang w:bidi="ar-DZ"/>
              </w:rPr>
              <w:t xml:space="preserve">Expanding Vocabulary </w:t>
            </w:r>
            <w:proofErr w:type="spellStart"/>
            <w:r w:rsidRPr="005C3CF1">
              <w:rPr>
                <w:rFonts w:ascii="Sakkal Majalla" w:hAnsi="Sakkal Majalla" w:cs="Sakkal Majalla"/>
                <w:b/>
                <w:bCs/>
                <w:sz w:val="28"/>
                <w:szCs w:val="28"/>
                <w:lang w:bidi="ar-DZ"/>
              </w:rPr>
              <w:t>Knowledge</w:t>
            </w:r>
            <w:r w:rsidRPr="005C3CF1">
              <w:rPr>
                <w:rFonts w:ascii="Sakkal Majalla" w:hAnsi="Sakkal Majalla" w:cs="Sakkal Majalla"/>
                <w:sz w:val="28"/>
                <w:szCs w:val="28"/>
                <w:lang w:bidi="ar-DZ"/>
              </w:rPr>
              <w:t>Learning</w:t>
            </w:r>
            <w:proofErr w:type="spellEnd"/>
            <w:r w:rsidRPr="005C3CF1">
              <w:rPr>
                <w:rFonts w:ascii="Sakkal Majalla" w:hAnsi="Sakkal Majalla" w:cs="Sakkal Majalla"/>
                <w:sz w:val="28"/>
                <w:szCs w:val="28"/>
                <w:lang w:bidi="ar-DZ"/>
              </w:rPr>
              <w:t xml:space="preserve"> essential vocabulary used in everyday situations and academic fields.</w:t>
            </w:r>
          </w:p>
          <w:p w:rsidR="004C01E6" w:rsidRPr="005C3CF1" w:rsidRDefault="00B44B86" w:rsidP="005C3CF1">
            <w:pPr>
              <w:pStyle w:val="Paragraphedeliste"/>
              <w:numPr>
                <w:ilvl w:val="0"/>
                <w:numId w:val="3"/>
              </w:numPr>
              <w:bidi w:val="0"/>
              <w:spacing w:after="0" w:line="276" w:lineRule="auto"/>
              <w:ind w:left="427"/>
              <w:jc w:val="both"/>
              <w:rPr>
                <w:rFonts w:ascii="Sakkal Majalla" w:hAnsi="Sakkal Majalla" w:cs="Sakkal Majalla"/>
                <w:sz w:val="28"/>
                <w:szCs w:val="28"/>
                <w:rtl/>
                <w:lang w:bidi="ar-DZ"/>
              </w:rPr>
            </w:pPr>
            <w:r w:rsidRPr="005C3CF1">
              <w:rPr>
                <w:rFonts w:ascii="Sakkal Majalla" w:hAnsi="Sakkal Majalla" w:cs="Sakkal Majalla"/>
                <w:b/>
                <w:bCs/>
                <w:sz w:val="28"/>
                <w:szCs w:val="28"/>
                <w:lang w:bidi="ar-DZ"/>
              </w:rPr>
              <w:t xml:space="preserve">Enhancing Cultural Awareness and Autonomous Learning </w:t>
            </w:r>
            <w:proofErr w:type="spellStart"/>
            <w:r w:rsidRPr="005C3CF1">
              <w:rPr>
                <w:rFonts w:ascii="Sakkal Majalla" w:hAnsi="Sakkal Majalla" w:cs="Sakkal Majalla"/>
                <w:b/>
                <w:bCs/>
                <w:sz w:val="28"/>
                <w:szCs w:val="28"/>
                <w:lang w:bidi="ar-DZ"/>
              </w:rPr>
              <w:t>Skills</w:t>
            </w:r>
            <w:r w:rsidRPr="005C3CF1">
              <w:rPr>
                <w:rFonts w:ascii="Sakkal Majalla" w:hAnsi="Sakkal Majalla" w:cs="Sakkal Majalla"/>
                <w:sz w:val="28"/>
                <w:szCs w:val="28"/>
                <w:lang w:bidi="ar-DZ"/>
              </w:rPr>
              <w:t>Understanding</w:t>
            </w:r>
            <w:proofErr w:type="spellEnd"/>
            <w:r w:rsidRPr="005C3CF1">
              <w:rPr>
                <w:rFonts w:ascii="Sakkal Majalla" w:hAnsi="Sakkal Majalla" w:cs="Sakkal Majalla"/>
                <w:sz w:val="28"/>
                <w:szCs w:val="28"/>
                <w:lang w:bidi="ar-DZ"/>
              </w:rPr>
              <w:t xml:space="preserve"> the cultures of English-speaking communities and developing independent learning strategies for continuous language acquisition.</w:t>
            </w:r>
          </w:p>
          <w:p w:rsidR="00C17037" w:rsidRPr="00C17037" w:rsidRDefault="00C17037" w:rsidP="00F64289">
            <w:pPr>
              <w:numPr>
                <w:ilvl w:val="0"/>
                <w:numId w:val="2"/>
              </w:numPr>
              <w:tabs>
                <w:tab w:val="clear" w:pos="720"/>
                <w:tab w:val="num" w:pos="307"/>
              </w:tabs>
              <w:spacing w:after="0" w:line="276" w:lineRule="auto"/>
              <w:ind w:left="448"/>
              <w:jc w:val="both"/>
              <w:rPr>
                <w:rFonts w:ascii="Sakkal Majalla" w:hAnsi="Sakkal Majalla" w:cs="Sakkal Majalla"/>
                <w:b/>
                <w:bCs/>
                <w:sz w:val="28"/>
                <w:szCs w:val="28"/>
                <w:lang w:val="fr-FR" w:bidi="ar-DZ"/>
              </w:rPr>
            </w:pPr>
            <w:r w:rsidRPr="00C17037">
              <w:rPr>
                <w:rFonts w:ascii="Sakkal Majalla" w:hAnsi="Sakkal Majalla" w:cs="Sakkal Majalla"/>
                <w:b/>
                <w:bCs/>
                <w:sz w:val="28"/>
                <w:szCs w:val="28"/>
                <w:rtl/>
                <w:lang w:val="fr-FR"/>
              </w:rPr>
              <w:t>تطوير مهارات الت</w:t>
            </w:r>
            <w:r w:rsidR="005C3CF1">
              <w:rPr>
                <w:rFonts w:ascii="Sakkal Majalla" w:hAnsi="Sakkal Majalla" w:cs="Sakkal Majalla" w:hint="cs"/>
                <w:b/>
                <w:bCs/>
                <w:sz w:val="28"/>
                <w:szCs w:val="28"/>
                <w:rtl/>
                <w:lang w:val="fr-FR"/>
              </w:rPr>
              <w:t>ّ</w:t>
            </w:r>
            <w:r w:rsidRPr="00C17037">
              <w:rPr>
                <w:rFonts w:ascii="Sakkal Majalla" w:hAnsi="Sakkal Majalla" w:cs="Sakkal Majalla"/>
                <w:b/>
                <w:bCs/>
                <w:sz w:val="28"/>
                <w:szCs w:val="28"/>
                <w:rtl/>
                <w:lang w:val="fr-FR"/>
              </w:rPr>
              <w:t xml:space="preserve">واصل </w:t>
            </w:r>
            <w:proofErr w:type="gramStart"/>
            <w:r w:rsidRPr="00C17037">
              <w:rPr>
                <w:rFonts w:ascii="Sakkal Majalla" w:hAnsi="Sakkal Majalla" w:cs="Sakkal Majalla"/>
                <w:b/>
                <w:bCs/>
                <w:sz w:val="28"/>
                <w:szCs w:val="28"/>
                <w:rtl/>
                <w:lang w:val="fr-FR"/>
              </w:rPr>
              <w:t>الأساسي</w:t>
            </w:r>
            <w:r w:rsidR="005C3CF1">
              <w:rPr>
                <w:rFonts w:ascii="Sakkal Majalla" w:hAnsi="Sakkal Majalla" w:cs="Sakkal Majalla" w:hint="cs"/>
                <w:b/>
                <w:bCs/>
                <w:sz w:val="28"/>
                <w:szCs w:val="28"/>
                <w:rtl/>
                <w:lang w:val="fr-FR"/>
              </w:rPr>
              <w:t xml:space="preserve"> </w:t>
            </w:r>
            <w:r w:rsidRPr="00C17037">
              <w:rPr>
                <w:rFonts w:ascii="Sakkal Majalla" w:hAnsi="Sakkal Majalla" w:cs="Sakkal Majalla"/>
                <w:b/>
                <w:bCs/>
                <w:sz w:val="28"/>
                <w:szCs w:val="28"/>
                <w:lang w:val="fr-FR" w:bidi="ar-DZ"/>
              </w:rPr>
              <w:t xml:space="preserve"> (Basic</w:t>
            </w:r>
            <w:proofErr w:type="gramEnd"/>
            <w:r w:rsidRPr="00C17037">
              <w:rPr>
                <w:rFonts w:ascii="Sakkal Majalla" w:hAnsi="Sakkal Majalla" w:cs="Sakkal Majalla"/>
                <w:b/>
                <w:bCs/>
                <w:sz w:val="28"/>
                <w:szCs w:val="28"/>
                <w:lang w:val="fr-FR" w:bidi="ar-DZ"/>
              </w:rPr>
              <w:t xml:space="preserve"> Communication </w:t>
            </w:r>
            <w:proofErr w:type="spellStart"/>
            <w:r w:rsidRPr="00C17037">
              <w:rPr>
                <w:rFonts w:ascii="Sakkal Majalla" w:hAnsi="Sakkal Majalla" w:cs="Sakkal Majalla"/>
                <w:b/>
                <w:bCs/>
                <w:sz w:val="28"/>
                <w:szCs w:val="28"/>
                <w:lang w:val="fr-FR" w:bidi="ar-DZ"/>
              </w:rPr>
              <w:t>Skills</w:t>
            </w:r>
            <w:proofErr w:type="spellEnd"/>
            <w:r w:rsidRPr="00C17037">
              <w:rPr>
                <w:rFonts w:ascii="Sakkal Majalla" w:hAnsi="Sakkal Majalla" w:cs="Sakkal Majalla"/>
                <w:b/>
                <w:bCs/>
                <w:sz w:val="28"/>
                <w:szCs w:val="28"/>
                <w:lang w:val="fr-FR" w:bidi="ar-DZ"/>
              </w:rPr>
              <w:t>)</w:t>
            </w:r>
            <w:r w:rsidRPr="00C17037">
              <w:rPr>
                <w:rFonts w:ascii="Sakkal Majalla" w:hAnsi="Sakkal Majalla" w:cs="Sakkal Majalla"/>
                <w:b/>
                <w:bCs/>
                <w:sz w:val="28"/>
                <w:szCs w:val="28"/>
                <w:rtl/>
                <w:lang w:val="fr-FR"/>
              </w:rPr>
              <w:t>القدرة على الت</w:t>
            </w:r>
            <w:r w:rsidR="005C3CF1">
              <w:rPr>
                <w:rFonts w:ascii="Sakkal Majalla" w:hAnsi="Sakkal Majalla" w:cs="Sakkal Majalla" w:hint="cs"/>
                <w:b/>
                <w:bCs/>
                <w:sz w:val="28"/>
                <w:szCs w:val="28"/>
                <w:rtl/>
                <w:lang w:val="fr-FR"/>
              </w:rPr>
              <w:t>ّ</w:t>
            </w:r>
            <w:r w:rsidRPr="00C17037">
              <w:rPr>
                <w:rFonts w:ascii="Sakkal Majalla" w:hAnsi="Sakkal Majalla" w:cs="Sakkal Majalla"/>
                <w:b/>
                <w:bCs/>
                <w:sz w:val="28"/>
                <w:szCs w:val="28"/>
                <w:rtl/>
                <w:lang w:val="fr-FR"/>
              </w:rPr>
              <w:t>حد</w:t>
            </w:r>
            <w:r w:rsidR="005C3CF1">
              <w:rPr>
                <w:rFonts w:ascii="Sakkal Majalla" w:hAnsi="Sakkal Majalla" w:cs="Sakkal Majalla" w:hint="cs"/>
                <w:b/>
                <w:bCs/>
                <w:sz w:val="28"/>
                <w:szCs w:val="28"/>
                <w:rtl/>
                <w:lang w:val="fr-FR"/>
              </w:rPr>
              <w:t>ّ</w:t>
            </w:r>
            <w:r w:rsidRPr="00C17037">
              <w:rPr>
                <w:rFonts w:ascii="Sakkal Majalla" w:hAnsi="Sakkal Majalla" w:cs="Sakkal Majalla"/>
                <w:b/>
                <w:bCs/>
                <w:sz w:val="28"/>
                <w:szCs w:val="28"/>
                <w:rtl/>
                <w:lang w:val="fr-FR"/>
              </w:rPr>
              <w:t>ث والكتابة بشكل مبسط حول موضوعات الحياة اليومية والأكاديمية</w:t>
            </w:r>
            <w:r w:rsidRPr="00C17037">
              <w:rPr>
                <w:rFonts w:ascii="Sakkal Majalla" w:hAnsi="Sakkal Majalla" w:cs="Sakkal Majalla"/>
                <w:b/>
                <w:bCs/>
                <w:sz w:val="28"/>
                <w:szCs w:val="28"/>
                <w:lang w:val="fr-FR" w:bidi="ar-DZ"/>
              </w:rPr>
              <w:t>.</w:t>
            </w:r>
          </w:p>
          <w:p w:rsidR="00C17037" w:rsidRPr="00B44B86" w:rsidRDefault="00C17037" w:rsidP="00F64289">
            <w:pPr>
              <w:numPr>
                <w:ilvl w:val="0"/>
                <w:numId w:val="2"/>
              </w:numPr>
              <w:tabs>
                <w:tab w:val="clear" w:pos="720"/>
                <w:tab w:val="num" w:pos="307"/>
              </w:tabs>
              <w:spacing w:after="0" w:line="276" w:lineRule="auto"/>
              <w:ind w:left="448"/>
              <w:jc w:val="both"/>
              <w:rPr>
                <w:rFonts w:ascii="Sakkal Majalla" w:hAnsi="Sakkal Majalla" w:cs="Sakkal Majalla"/>
                <w:b/>
                <w:bCs/>
                <w:sz w:val="28"/>
                <w:szCs w:val="28"/>
                <w:lang w:val="fr-FR" w:bidi="ar-DZ"/>
              </w:rPr>
            </w:pPr>
            <w:r w:rsidRPr="00C17037">
              <w:rPr>
                <w:rFonts w:ascii="Sakkal Majalla" w:hAnsi="Sakkal Majalla" w:cs="Sakkal Majalla"/>
                <w:b/>
                <w:bCs/>
                <w:sz w:val="28"/>
                <w:szCs w:val="28"/>
                <w:rtl/>
                <w:lang w:val="fr-FR"/>
              </w:rPr>
              <w:t>فهم الن</w:t>
            </w:r>
            <w:r w:rsidR="005C3CF1">
              <w:rPr>
                <w:rFonts w:ascii="Sakkal Majalla" w:hAnsi="Sakkal Majalla" w:cs="Sakkal Majalla" w:hint="cs"/>
                <w:b/>
                <w:bCs/>
                <w:sz w:val="28"/>
                <w:szCs w:val="28"/>
                <w:rtl/>
                <w:lang w:val="fr-FR"/>
              </w:rPr>
              <w:t>ّ</w:t>
            </w:r>
            <w:r w:rsidRPr="00C17037">
              <w:rPr>
                <w:rFonts w:ascii="Sakkal Majalla" w:hAnsi="Sakkal Majalla" w:cs="Sakkal Majalla"/>
                <w:b/>
                <w:bCs/>
                <w:sz w:val="28"/>
                <w:szCs w:val="28"/>
                <w:rtl/>
                <w:lang w:val="fr-FR"/>
              </w:rPr>
              <w:t>صوص السمعية والقرائية</w:t>
            </w:r>
            <w:r w:rsidRPr="00C17037">
              <w:rPr>
                <w:rFonts w:ascii="Sakkal Majalla" w:hAnsi="Sakkal Majalla" w:cs="Sakkal Majalla"/>
                <w:b/>
                <w:bCs/>
                <w:sz w:val="28"/>
                <w:szCs w:val="28"/>
                <w:lang w:val="fr-FR" w:bidi="ar-DZ"/>
              </w:rPr>
              <w:t xml:space="preserve"> (</w:t>
            </w:r>
            <w:proofErr w:type="spellStart"/>
            <w:r w:rsidRPr="00C17037">
              <w:rPr>
                <w:rFonts w:ascii="Sakkal Majalla" w:hAnsi="Sakkal Majalla" w:cs="Sakkal Majalla"/>
                <w:b/>
                <w:bCs/>
                <w:sz w:val="28"/>
                <w:szCs w:val="28"/>
                <w:lang w:val="fr-FR" w:bidi="ar-DZ"/>
              </w:rPr>
              <w:t>Listening</w:t>
            </w:r>
            <w:proofErr w:type="spellEnd"/>
            <w:r w:rsidRPr="00C17037">
              <w:rPr>
                <w:rFonts w:ascii="Sakkal Majalla" w:hAnsi="Sakkal Majalla" w:cs="Sakkal Majalla"/>
                <w:b/>
                <w:bCs/>
                <w:sz w:val="28"/>
                <w:szCs w:val="28"/>
                <w:lang w:val="fr-FR" w:bidi="ar-DZ"/>
              </w:rPr>
              <w:t xml:space="preserve"> and Reading </w:t>
            </w:r>
            <w:proofErr w:type="spellStart"/>
            <w:r w:rsidRPr="00C17037">
              <w:rPr>
                <w:rFonts w:ascii="Sakkal Majalla" w:hAnsi="Sakkal Majalla" w:cs="Sakkal Majalla"/>
                <w:b/>
                <w:bCs/>
                <w:sz w:val="28"/>
                <w:szCs w:val="28"/>
                <w:lang w:val="fr-FR" w:bidi="ar-DZ"/>
              </w:rPr>
              <w:t>Comprehension</w:t>
            </w:r>
            <w:proofErr w:type="spellEnd"/>
            <w:r w:rsidRPr="00C17037">
              <w:rPr>
                <w:rFonts w:ascii="Sakkal Majalla" w:hAnsi="Sakkal Majalla" w:cs="Sakkal Majalla"/>
                <w:b/>
                <w:bCs/>
                <w:sz w:val="28"/>
                <w:szCs w:val="28"/>
                <w:lang w:val="fr-FR" w:bidi="ar-DZ"/>
              </w:rPr>
              <w:t>)</w:t>
            </w:r>
            <w:r w:rsidRPr="00B44B86">
              <w:rPr>
                <w:rFonts w:ascii="Sakkal Majalla" w:hAnsi="Sakkal Majalla" w:cs="Sakkal Majalla"/>
                <w:b/>
                <w:bCs/>
                <w:sz w:val="28"/>
                <w:szCs w:val="28"/>
                <w:rtl/>
                <w:lang w:val="fr-FR"/>
              </w:rPr>
              <w:t>استخلاص الفكرة العامة والمعلومات الأساسية من المحادثات والن</w:t>
            </w:r>
            <w:r w:rsidR="005C3CF1">
              <w:rPr>
                <w:rFonts w:ascii="Sakkal Majalla" w:hAnsi="Sakkal Majalla" w:cs="Sakkal Majalla" w:hint="cs"/>
                <w:b/>
                <w:bCs/>
                <w:sz w:val="28"/>
                <w:szCs w:val="28"/>
                <w:rtl/>
                <w:lang w:val="fr-FR"/>
              </w:rPr>
              <w:t>ّ</w:t>
            </w:r>
            <w:r w:rsidRPr="00B44B86">
              <w:rPr>
                <w:rFonts w:ascii="Sakkal Majalla" w:hAnsi="Sakkal Majalla" w:cs="Sakkal Majalla"/>
                <w:b/>
                <w:bCs/>
                <w:sz w:val="28"/>
                <w:szCs w:val="28"/>
                <w:rtl/>
                <w:lang w:val="fr-FR"/>
              </w:rPr>
              <w:t>صوص</w:t>
            </w:r>
            <w:r w:rsidRPr="00B44B86">
              <w:rPr>
                <w:rFonts w:ascii="Sakkal Majalla" w:hAnsi="Sakkal Majalla" w:cs="Sakkal Majalla"/>
                <w:b/>
                <w:bCs/>
                <w:sz w:val="28"/>
                <w:szCs w:val="28"/>
                <w:lang w:val="fr-FR" w:bidi="ar-DZ"/>
              </w:rPr>
              <w:t>.</w:t>
            </w:r>
          </w:p>
          <w:p w:rsidR="00C17037" w:rsidRPr="00B44B86" w:rsidRDefault="00C17037" w:rsidP="00F64289">
            <w:pPr>
              <w:numPr>
                <w:ilvl w:val="0"/>
                <w:numId w:val="2"/>
              </w:numPr>
              <w:tabs>
                <w:tab w:val="clear" w:pos="720"/>
                <w:tab w:val="num" w:pos="307"/>
              </w:tabs>
              <w:spacing w:after="0" w:line="276" w:lineRule="auto"/>
              <w:ind w:left="448"/>
              <w:jc w:val="both"/>
              <w:rPr>
                <w:rFonts w:ascii="Sakkal Majalla" w:hAnsi="Sakkal Majalla" w:cs="Sakkal Majalla"/>
                <w:b/>
                <w:bCs/>
                <w:sz w:val="28"/>
                <w:szCs w:val="28"/>
                <w:lang w:val="fr-FR" w:bidi="ar-DZ"/>
              </w:rPr>
            </w:pPr>
            <w:r w:rsidRPr="00C17037">
              <w:rPr>
                <w:rFonts w:ascii="Sakkal Majalla" w:hAnsi="Sakkal Majalla" w:cs="Sakkal Majalla"/>
                <w:b/>
                <w:bCs/>
                <w:sz w:val="28"/>
                <w:szCs w:val="28"/>
                <w:rtl/>
                <w:lang w:val="fr-FR"/>
              </w:rPr>
              <w:t>اكتساب قواعد الل</w:t>
            </w:r>
            <w:r w:rsidR="005C3CF1">
              <w:rPr>
                <w:rFonts w:ascii="Sakkal Majalla" w:hAnsi="Sakkal Majalla" w:cs="Sakkal Majalla" w:hint="cs"/>
                <w:b/>
                <w:bCs/>
                <w:sz w:val="28"/>
                <w:szCs w:val="28"/>
                <w:rtl/>
                <w:lang w:val="fr-FR"/>
              </w:rPr>
              <w:t>ّ</w:t>
            </w:r>
            <w:r w:rsidRPr="00C17037">
              <w:rPr>
                <w:rFonts w:ascii="Sakkal Majalla" w:hAnsi="Sakkal Majalla" w:cs="Sakkal Majalla"/>
                <w:b/>
                <w:bCs/>
                <w:sz w:val="28"/>
                <w:szCs w:val="28"/>
                <w:rtl/>
                <w:lang w:val="fr-FR"/>
              </w:rPr>
              <w:t>غة الأساسية وتطبيقها</w:t>
            </w:r>
            <w:r w:rsidRPr="00C17037">
              <w:rPr>
                <w:rFonts w:ascii="Sakkal Majalla" w:hAnsi="Sakkal Majalla" w:cs="Sakkal Majalla"/>
                <w:b/>
                <w:bCs/>
                <w:sz w:val="28"/>
                <w:szCs w:val="28"/>
                <w:lang w:val="fr-FR" w:bidi="ar-DZ"/>
              </w:rPr>
              <w:t xml:space="preserve"> (</w:t>
            </w:r>
            <w:proofErr w:type="spellStart"/>
            <w:r w:rsidRPr="00C17037">
              <w:rPr>
                <w:rFonts w:ascii="Sakkal Majalla" w:hAnsi="Sakkal Majalla" w:cs="Sakkal Majalla"/>
                <w:b/>
                <w:bCs/>
                <w:sz w:val="28"/>
                <w:szCs w:val="28"/>
                <w:lang w:val="fr-FR" w:bidi="ar-DZ"/>
              </w:rPr>
              <w:t>Grammar</w:t>
            </w:r>
            <w:proofErr w:type="spellEnd"/>
            <w:r w:rsidRPr="00C17037">
              <w:rPr>
                <w:rFonts w:ascii="Sakkal Majalla" w:hAnsi="Sakkal Majalla" w:cs="Sakkal Majalla"/>
                <w:b/>
                <w:bCs/>
                <w:sz w:val="28"/>
                <w:szCs w:val="28"/>
                <w:lang w:val="fr-FR" w:bidi="ar-DZ"/>
              </w:rPr>
              <w:t xml:space="preserve"> and Structure </w:t>
            </w:r>
            <w:proofErr w:type="spellStart"/>
            <w:r w:rsidRPr="00C17037">
              <w:rPr>
                <w:rFonts w:ascii="Sakkal Majalla" w:hAnsi="Sakkal Majalla" w:cs="Sakkal Majalla"/>
                <w:b/>
                <w:bCs/>
                <w:sz w:val="28"/>
                <w:szCs w:val="28"/>
                <w:lang w:val="fr-FR" w:bidi="ar-DZ"/>
              </w:rPr>
              <w:t>Mastery</w:t>
            </w:r>
            <w:proofErr w:type="spellEnd"/>
            <w:r w:rsidRPr="00C17037">
              <w:rPr>
                <w:rFonts w:ascii="Sakkal Majalla" w:hAnsi="Sakkal Majalla" w:cs="Sakkal Majalla"/>
                <w:b/>
                <w:bCs/>
                <w:sz w:val="28"/>
                <w:szCs w:val="28"/>
                <w:lang w:val="fr-FR" w:bidi="ar-DZ"/>
              </w:rPr>
              <w:t>)</w:t>
            </w:r>
            <w:r w:rsidRPr="00B44B86">
              <w:rPr>
                <w:rFonts w:ascii="Sakkal Majalla" w:hAnsi="Sakkal Majalla" w:cs="Sakkal Majalla"/>
                <w:b/>
                <w:bCs/>
                <w:sz w:val="28"/>
                <w:szCs w:val="28"/>
                <w:rtl/>
                <w:lang w:val="fr-FR"/>
              </w:rPr>
              <w:t>الت</w:t>
            </w:r>
            <w:r w:rsidR="005C3CF1">
              <w:rPr>
                <w:rFonts w:ascii="Sakkal Majalla" w:hAnsi="Sakkal Majalla" w:cs="Sakkal Majalla" w:hint="cs"/>
                <w:b/>
                <w:bCs/>
                <w:sz w:val="28"/>
                <w:szCs w:val="28"/>
                <w:rtl/>
                <w:lang w:val="fr-FR"/>
              </w:rPr>
              <w:t>ّ</w:t>
            </w:r>
            <w:r w:rsidRPr="00B44B86">
              <w:rPr>
                <w:rFonts w:ascii="Sakkal Majalla" w:hAnsi="Sakkal Majalla" w:cs="Sakkal Majalla"/>
                <w:b/>
                <w:bCs/>
                <w:sz w:val="28"/>
                <w:szCs w:val="28"/>
                <w:rtl/>
                <w:lang w:val="fr-FR"/>
              </w:rPr>
              <w:t>عرف على قواعد الل</w:t>
            </w:r>
            <w:r w:rsidR="005C3CF1">
              <w:rPr>
                <w:rFonts w:ascii="Sakkal Majalla" w:hAnsi="Sakkal Majalla" w:cs="Sakkal Majalla" w:hint="cs"/>
                <w:b/>
                <w:bCs/>
                <w:sz w:val="28"/>
                <w:szCs w:val="28"/>
                <w:rtl/>
                <w:lang w:val="fr-FR"/>
              </w:rPr>
              <w:t>ّ</w:t>
            </w:r>
            <w:r w:rsidRPr="00B44B86">
              <w:rPr>
                <w:rFonts w:ascii="Sakkal Majalla" w:hAnsi="Sakkal Majalla" w:cs="Sakkal Majalla"/>
                <w:b/>
                <w:bCs/>
                <w:sz w:val="28"/>
                <w:szCs w:val="28"/>
                <w:rtl/>
                <w:lang w:val="fr-FR"/>
              </w:rPr>
              <w:t>غة الأساسية واستخدامها بشكل صحيح في الت</w:t>
            </w:r>
            <w:r w:rsidR="005C3CF1">
              <w:rPr>
                <w:rFonts w:ascii="Sakkal Majalla" w:hAnsi="Sakkal Majalla" w:cs="Sakkal Majalla" w:hint="cs"/>
                <w:b/>
                <w:bCs/>
                <w:sz w:val="28"/>
                <w:szCs w:val="28"/>
                <w:rtl/>
                <w:lang w:val="fr-FR"/>
              </w:rPr>
              <w:t>ّ</w:t>
            </w:r>
            <w:r w:rsidRPr="00B44B86">
              <w:rPr>
                <w:rFonts w:ascii="Sakkal Majalla" w:hAnsi="Sakkal Majalla" w:cs="Sakkal Majalla"/>
                <w:b/>
                <w:bCs/>
                <w:sz w:val="28"/>
                <w:szCs w:val="28"/>
                <w:rtl/>
                <w:lang w:val="fr-FR"/>
              </w:rPr>
              <w:t xml:space="preserve">عبير الشفوي </w:t>
            </w:r>
            <w:proofErr w:type="gramStart"/>
            <w:r w:rsidRPr="00B44B86">
              <w:rPr>
                <w:rFonts w:ascii="Sakkal Majalla" w:hAnsi="Sakkal Majalla" w:cs="Sakkal Majalla"/>
                <w:b/>
                <w:bCs/>
                <w:sz w:val="28"/>
                <w:szCs w:val="28"/>
                <w:rtl/>
                <w:lang w:val="fr-FR"/>
              </w:rPr>
              <w:t>والكتابي</w:t>
            </w:r>
            <w:proofErr w:type="gramEnd"/>
            <w:r w:rsidRPr="00B44B86">
              <w:rPr>
                <w:rFonts w:ascii="Sakkal Majalla" w:hAnsi="Sakkal Majalla" w:cs="Sakkal Majalla"/>
                <w:b/>
                <w:bCs/>
                <w:sz w:val="28"/>
                <w:szCs w:val="28"/>
                <w:lang w:val="fr-FR" w:bidi="ar-DZ"/>
              </w:rPr>
              <w:t>.</w:t>
            </w:r>
          </w:p>
          <w:p w:rsidR="00C17037" w:rsidRPr="00B44B86" w:rsidRDefault="00C17037" w:rsidP="00F64289">
            <w:pPr>
              <w:numPr>
                <w:ilvl w:val="0"/>
                <w:numId w:val="2"/>
              </w:numPr>
              <w:tabs>
                <w:tab w:val="clear" w:pos="720"/>
                <w:tab w:val="num" w:pos="307"/>
              </w:tabs>
              <w:spacing w:after="0" w:line="276" w:lineRule="auto"/>
              <w:ind w:left="448"/>
              <w:jc w:val="both"/>
              <w:rPr>
                <w:rFonts w:ascii="Sakkal Majalla" w:hAnsi="Sakkal Majalla" w:cs="Sakkal Majalla"/>
                <w:b/>
                <w:bCs/>
                <w:sz w:val="28"/>
                <w:szCs w:val="28"/>
                <w:lang w:val="fr-FR" w:bidi="ar-DZ"/>
              </w:rPr>
            </w:pPr>
            <w:r w:rsidRPr="00C17037">
              <w:rPr>
                <w:rFonts w:ascii="Sakkal Majalla" w:hAnsi="Sakkal Majalla" w:cs="Sakkal Majalla"/>
                <w:b/>
                <w:bCs/>
                <w:sz w:val="28"/>
                <w:szCs w:val="28"/>
                <w:rtl/>
                <w:lang w:val="fr-FR"/>
              </w:rPr>
              <w:lastRenderedPageBreak/>
              <w:t>تنمية الرصيد اللغوي</w:t>
            </w:r>
            <w:r w:rsidRPr="00C17037">
              <w:rPr>
                <w:rFonts w:ascii="Sakkal Majalla" w:hAnsi="Sakkal Majalla" w:cs="Sakkal Majalla"/>
                <w:b/>
                <w:bCs/>
                <w:sz w:val="28"/>
                <w:szCs w:val="28"/>
                <w:lang w:val="fr-FR" w:bidi="ar-DZ"/>
              </w:rPr>
              <w:t xml:space="preserve"> (</w:t>
            </w:r>
            <w:proofErr w:type="spellStart"/>
            <w:r w:rsidRPr="00C17037">
              <w:rPr>
                <w:rFonts w:ascii="Sakkal Majalla" w:hAnsi="Sakkal Majalla" w:cs="Sakkal Majalla"/>
                <w:b/>
                <w:bCs/>
                <w:sz w:val="28"/>
                <w:szCs w:val="28"/>
                <w:lang w:val="fr-FR" w:bidi="ar-DZ"/>
              </w:rPr>
              <w:t>Vocabulary</w:t>
            </w:r>
            <w:proofErr w:type="spellEnd"/>
            <w:r w:rsidRPr="00C17037">
              <w:rPr>
                <w:rFonts w:ascii="Sakkal Majalla" w:hAnsi="Sakkal Majalla" w:cs="Sakkal Majalla"/>
                <w:b/>
                <w:bCs/>
                <w:sz w:val="28"/>
                <w:szCs w:val="28"/>
                <w:lang w:val="fr-FR" w:bidi="ar-DZ"/>
              </w:rPr>
              <w:t xml:space="preserve"> Expansion)</w:t>
            </w:r>
            <w:r w:rsidRPr="00B44B86">
              <w:rPr>
                <w:rFonts w:ascii="Sakkal Majalla" w:hAnsi="Sakkal Majalla" w:cs="Sakkal Majalla"/>
                <w:b/>
                <w:bCs/>
                <w:sz w:val="28"/>
                <w:szCs w:val="28"/>
                <w:rtl/>
                <w:lang w:val="fr-FR"/>
              </w:rPr>
              <w:t>تعل</w:t>
            </w:r>
            <w:r w:rsidR="005C3CF1">
              <w:rPr>
                <w:rFonts w:ascii="Sakkal Majalla" w:hAnsi="Sakkal Majalla" w:cs="Sakkal Majalla" w:hint="cs"/>
                <w:b/>
                <w:bCs/>
                <w:sz w:val="28"/>
                <w:szCs w:val="28"/>
                <w:rtl/>
                <w:lang w:val="fr-FR"/>
              </w:rPr>
              <w:t>ّ</w:t>
            </w:r>
            <w:r w:rsidRPr="00B44B86">
              <w:rPr>
                <w:rFonts w:ascii="Sakkal Majalla" w:hAnsi="Sakkal Majalla" w:cs="Sakkal Majalla"/>
                <w:b/>
                <w:bCs/>
                <w:sz w:val="28"/>
                <w:szCs w:val="28"/>
                <w:rtl/>
                <w:lang w:val="fr-FR"/>
              </w:rPr>
              <w:t xml:space="preserve">م المفردات </w:t>
            </w:r>
            <w:proofErr w:type="gramStart"/>
            <w:r w:rsidRPr="00B44B86">
              <w:rPr>
                <w:rFonts w:ascii="Sakkal Majalla" w:hAnsi="Sakkal Majalla" w:cs="Sakkal Majalla"/>
                <w:b/>
                <w:bCs/>
                <w:sz w:val="28"/>
                <w:szCs w:val="28"/>
                <w:rtl/>
                <w:lang w:val="fr-FR"/>
              </w:rPr>
              <w:t>الأساسية</w:t>
            </w:r>
            <w:proofErr w:type="gramEnd"/>
            <w:r w:rsidRPr="00B44B86">
              <w:rPr>
                <w:rFonts w:ascii="Sakkal Majalla" w:hAnsi="Sakkal Majalla" w:cs="Sakkal Majalla"/>
                <w:b/>
                <w:bCs/>
                <w:sz w:val="28"/>
                <w:szCs w:val="28"/>
                <w:rtl/>
                <w:lang w:val="fr-FR"/>
              </w:rPr>
              <w:t xml:space="preserve"> المستخدمة في المواقف اليومية والمجالات الأكاديمية</w:t>
            </w:r>
            <w:r w:rsidRPr="00B44B86">
              <w:rPr>
                <w:rFonts w:ascii="Sakkal Majalla" w:hAnsi="Sakkal Majalla" w:cs="Sakkal Majalla"/>
                <w:b/>
                <w:bCs/>
                <w:sz w:val="28"/>
                <w:szCs w:val="28"/>
                <w:lang w:val="fr-FR" w:bidi="ar-DZ"/>
              </w:rPr>
              <w:t>.</w:t>
            </w:r>
          </w:p>
          <w:p w:rsidR="00C17037" w:rsidRPr="005C3CF1" w:rsidRDefault="00C17037" w:rsidP="005C3CF1">
            <w:pPr>
              <w:numPr>
                <w:ilvl w:val="0"/>
                <w:numId w:val="2"/>
              </w:numPr>
              <w:tabs>
                <w:tab w:val="clear" w:pos="720"/>
                <w:tab w:val="num" w:pos="307"/>
              </w:tabs>
              <w:spacing w:after="0" w:line="276" w:lineRule="auto"/>
              <w:ind w:left="448"/>
              <w:jc w:val="both"/>
              <w:rPr>
                <w:rFonts w:ascii="Sakkal Majalla" w:hAnsi="Sakkal Majalla" w:cs="Sakkal Majalla"/>
                <w:b/>
                <w:bCs/>
                <w:sz w:val="28"/>
                <w:szCs w:val="28"/>
                <w:rtl/>
                <w:lang w:val="fr-FR" w:bidi="ar-DZ"/>
              </w:rPr>
            </w:pPr>
            <w:proofErr w:type="gramStart"/>
            <w:r w:rsidRPr="00C17037">
              <w:rPr>
                <w:rFonts w:ascii="Sakkal Majalla" w:hAnsi="Sakkal Majalla" w:cs="Sakkal Majalla"/>
                <w:b/>
                <w:bCs/>
                <w:sz w:val="28"/>
                <w:szCs w:val="28"/>
                <w:rtl/>
                <w:lang w:val="fr-FR"/>
              </w:rPr>
              <w:t>تعزيز</w:t>
            </w:r>
            <w:proofErr w:type="gramEnd"/>
            <w:r w:rsidRPr="00C17037">
              <w:rPr>
                <w:rFonts w:ascii="Sakkal Majalla" w:hAnsi="Sakkal Majalla" w:cs="Sakkal Majalla"/>
                <w:b/>
                <w:bCs/>
                <w:sz w:val="28"/>
                <w:szCs w:val="28"/>
                <w:rtl/>
                <w:lang w:val="fr-FR"/>
              </w:rPr>
              <w:t xml:space="preserve"> الوعي الثقافي ومهارات الت</w:t>
            </w:r>
            <w:r w:rsidR="005C3CF1">
              <w:rPr>
                <w:rFonts w:ascii="Sakkal Majalla" w:hAnsi="Sakkal Majalla" w:cs="Sakkal Majalla" w:hint="cs"/>
                <w:b/>
                <w:bCs/>
                <w:sz w:val="28"/>
                <w:szCs w:val="28"/>
                <w:rtl/>
                <w:lang w:val="fr-FR"/>
              </w:rPr>
              <w:t>ّ</w:t>
            </w:r>
            <w:r w:rsidRPr="00C17037">
              <w:rPr>
                <w:rFonts w:ascii="Sakkal Majalla" w:hAnsi="Sakkal Majalla" w:cs="Sakkal Majalla"/>
                <w:b/>
                <w:bCs/>
                <w:sz w:val="28"/>
                <w:szCs w:val="28"/>
                <w:rtl/>
                <w:lang w:val="fr-FR"/>
              </w:rPr>
              <w:t>عل</w:t>
            </w:r>
            <w:r w:rsidR="005C3CF1">
              <w:rPr>
                <w:rFonts w:ascii="Sakkal Majalla" w:hAnsi="Sakkal Majalla" w:cs="Sakkal Majalla" w:hint="cs"/>
                <w:b/>
                <w:bCs/>
                <w:sz w:val="28"/>
                <w:szCs w:val="28"/>
                <w:rtl/>
                <w:lang w:val="fr-FR"/>
              </w:rPr>
              <w:t>ّ</w:t>
            </w:r>
            <w:r w:rsidRPr="00C17037">
              <w:rPr>
                <w:rFonts w:ascii="Sakkal Majalla" w:hAnsi="Sakkal Majalla" w:cs="Sakkal Majalla"/>
                <w:b/>
                <w:bCs/>
                <w:sz w:val="28"/>
                <w:szCs w:val="28"/>
                <w:rtl/>
                <w:lang w:val="fr-FR"/>
              </w:rPr>
              <w:t>م الذاتي</w:t>
            </w:r>
            <w:r w:rsidRPr="00C17037">
              <w:rPr>
                <w:rFonts w:ascii="Sakkal Majalla" w:hAnsi="Sakkal Majalla" w:cs="Sakkal Majalla"/>
                <w:b/>
                <w:bCs/>
                <w:sz w:val="28"/>
                <w:szCs w:val="28"/>
                <w:lang w:val="fr-FR" w:bidi="ar-DZ"/>
              </w:rPr>
              <w:t xml:space="preserve"> (Cultural </w:t>
            </w:r>
            <w:proofErr w:type="spellStart"/>
            <w:r w:rsidRPr="00C17037">
              <w:rPr>
                <w:rFonts w:ascii="Sakkal Majalla" w:hAnsi="Sakkal Majalla" w:cs="Sakkal Majalla"/>
                <w:b/>
                <w:bCs/>
                <w:sz w:val="28"/>
                <w:szCs w:val="28"/>
                <w:lang w:val="fr-FR" w:bidi="ar-DZ"/>
              </w:rPr>
              <w:t>Awareness</w:t>
            </w:r>
            <w:proofErr w:type="spellEnd"/>
            <w:r w:rsidRPr="00C17037">
              <w:rPr>
                <w:rFonts w:ascii="Sakkal Majalla" w:hAnsi="Sakkal Majalla" w:cs="Sakkal Majalla"/>
                <w:b/>
                <w:bCs/>
                <w:sz w:val="28"/>
                <w:szCs w:val="28"/>
                <w:lang w:val="fr-FR" w:bidi="ar-DZ"/>
              </w:rPr>
              <w:t xml:space="preserve"> and </w:t>
            </w:r>
            <w:proofErr w:type="spellStart"/>
            <w:r w:rsidRPr="00C17037">
              <w:rPr>
                <w:rFonts w:ascii="Sakkal Majalla" w:hAnsi="Sakkal Majalla" w:cs="Sakkal Majalla"/>
                <w:b/>
                <w:bCs/>
                <w:sz w:val="28"/>
                <w:szCs w:val="28"/>
                <w:lang w:val="fr-FR" w:bidi="ar-DZ"/>
              </w:rPr>
              <w:t>Autonomy</w:t>
            </w:r>
            <w:proofErr w:type="spellEnd"/>
            <w:r w:rsidRPr="00C17037">
              <w:rPr>
                <w:rFonts w:ascii="Sakkal Majalla" w:hAnsi="Sakkal Majalla" w:cs="Sakkal Majalla"/>
                <w:b/>
                <w:bCs/>
                <w:sz w:val="28"/>
                <w:szCs w:val="28"/>
                <w:lang w:val="fr-FR" w:bidi="ar-DZ"/>
              </w:rPr>
              <w:t>)</w:t>
            </w:r>
            <w:r w:rsidRPr="00B44B86">
              <w:rPr>
                <w:rFonts w:ascii="Sakkal Majalla" w:hAnsi="Sakkal Majalla" w:cs="Sakkal Majalla"/>
                <w:b/>
                <w:bCs/>
                <w:sz w:val="28"/>
                <w:szCs w:val="28"/>
                <w:rtl/>
                <w:lang w:val="fr-FR"/>
              </w:rPr>
              <w:t>فهم ثقافات الشعوب الن</w:t>
            </w:r>
            <w:r w:rsidR="005C3CF1">
              <w:rPr>
                <w:rFonts w:ascii="Sakkal Majalla" w:hAnsi="Sakkal Majalla" w:cs="Sakkal Majalla" w:hint="cs"/>
                <w:b/>
                <w:bCs/>
                <w:sz w:val="28"/>
                <w:szCs w:val="28"/>
                <w:rtl/>
                <w:lang w:val="fr-FR"/>
              </w:rPr>
              <w:t>ّ</w:t>
            </w:r>
            <w:r w:rsidRPr="00B44B86">
              <w:rPr>
                <w:rFonts w:ascii="Sakkal Majalla" w:hAnsi="Sakkal Majalla" w:cs="Sakkal Majalla"/>
                <w:b/>
                <w:bCs/>
                <w:sz w:val="28"/>
                <w:szCs w:val="28"/>
                <w:rtl/>
                <w:lang w:val="fr-FR"/>
              </w:rPr>
              <w:t>اطقة بالإنجليزية، وتطوير مهارات الت</w:t>
            </w:r>
            <w:r w:rsidR="005C3CF1">
              <w:rPr>
                <w:rFonts w:ascii="Sakkal Majalla" w:hAnsi="Sakkal Majalla" w:cs="Sakkal Majalla" w:hint="cs"/>
                <w:b/>
                <w:bCs/>
                <w:sz w:val="28"/>
                <w:szCs w:val="28"/>
                <w:rtl/>
                <w:lang w:val="fr-FR"/>
              </w:rPr>
              <w:t>ّ</w:t>
            </w:r>
            <w:r w:rsidRPr="00B44B86">
              <w:rPr>
                <w:rFonts w:ascii="Sakkal Majalla" w:hAnsi="Sakkal Majalla" w:cs="Sakkal Majalla"/>
                <w:b/>
                <w:bCs/>
                <w:sz w:val="28"/>
                <w:szCs w:val="28"/>
                <w:rtl/>
                <w:lang w:val="fr-FR"/>
              </w:rPr>
              <w:t>عل</w:t>
            </w:r>
            <w:r w:rsidR="005C3CF1">
              <w:rPr>
                <w:rFonts w:ascii="Sakkal Majalla" w:hAnsi="Sakkal Majalla" w:cs="Sakkal Majalla" w:hint="cs"/>
                <w:b/>
                <w:bCs/>
                <w:sz w:val="28"/>
                <w:szCs w:val="28"/>
                <w:rtl/>
                <w:lang w:val="fr-FR"/>
              </w:rPr>
              <w:t>ّ</w:t>
            </w:r>
            <w:r w:rsidRPr="00B44B86">
              <w:rPr>
                <w:rFonts w:ascii="Sakkal Majalla" w:hAnsi="Sakkal Majalla" w:cs="Sakkal Majalla"/>
                <w:b/>
                <w:bCs/>
                <w:sz w:val="28"/>
                <w:szCs w:val="28"/>
                <w:rtl/>
                <w:lang w:val="fr-FR"/>
              </w:rPr>
              <w:t>م الذاتي لمواصلة اكتساب الل</w:t>
            </w:r>
            <w:r w:rsidR="005C3CF1">
              <w:rPr>
                <w:rFonts w:ascii="Sakkal Majalla" w:hAnsi="Sakkal Majalla" w:cs="Sakkal Majalla" w:hint="cs"/>
                <w:b/>
                <w:bCs/>
                <w:sz w:val="28"/>
                <w:szCs w:val="28"/>
                <w:rtl/>
                <w:lang w:val="fr-FR"/>
              </w:rPr>
              <w:t>ّ</w:t>
            </w:r>
            <w:r w:rsidRPr="00B44B86">
              <w:rPr>
                <w:rFonts w:ascii="Sakkal Majalla" w:hAnsi="Sakkal Majalla" w:cs="Sakkal Majalla"/>
                <w:b/>
                <w:bCs/>
                <w:sz w:val="28"/>
                <w:szCs w:val="28"/>
                <w:rtl/>
                <w:lang w:val="fr-FR"/>
              </w:rPr>
              <w:t>غة</w:t>
            </w:r>
            <w:r w:rsidRPr="00B44B86">
              <w:rPr>
                <w:rFonts w:ascii="Sakkal Majalla" w:hAnsi="Sakkal Majalla" w:cs="Sakkal Majalla"/>
                <w:b/>
                <w:bCs/>
                <w:sz w:val="28"/>
                <w:szCs w:val="28"/>
                <w:lang w:val="fr-FR" w:bidi="ar-DZ"/>
              </w:rPr>
              <w:t>.</w:t>
            </w:r>
          </w:p>
        </w:tc>
      </w:tr>
      <w:tr w:rsidR="00875859" w:rsidRPr="00485EE0" w:rsidTr="00442F33">
        <w:trPr>
          <w:trHeight w:val="279"/>
        </w:trPr>
        <w:tc>
          <w:tcPr>
            <w:tcW w:w="9717" w:type="dxa"/>
            <w:gridSpan w:val="20"/>
            <w:tcBorders>
              <w:left w:val="single" w:sz="8" w:space="0" w:color="000000"/>
              <w:bottom w:val="single" w:sz="8" w:space="0" w:color="000000"/>
              <w:right w:val="single" w:sz="8" w:space="0" w:color="000000"/>
            </w:tcBorders>
            <w:shd w:val="clear" w:color="auto" w:fill="D9E2F3" w:themeFill="accent1" w:themeFillTint="33"/>
            <w:tcMar>
              <w:top w:w="15" w:type="dxa"/>
              <w:left w:w="95" w:type="dxa"/>
              <w:bottom w:w="0" w:type="dxa"/>
              <w:right w:w="95" w:type="dxa"/>
            </w:tcMar>
          </w:tcPr>
          <w:p w:rsidR="00875859" w:rsidRPr="00232A32" w:rsidRDefault="00875859" w:rsidP="005C3CF1">
            <w:pPr>
              <w:spacing w:after="0" w:line="276" w:lineRule="auto"/>
              <w:jc w:val="center"/>
              <w:rPr>
                <w:rFonts w:ascii="Sakkal Majalla" w:hAnsi="Sakkal Majalla" w:cs="Sakkal Majalla"/>
                <w:sz w:val="32"/>
                <w:szCs w:val="32"/>
                <w:rtl/>
                <w:lang w:val="fr-FR" w:bidi="ar-DZ"/>
              </w:rPr>
            </w:pPr>
            <w:r w:rsidRPr="00F12901">
              <w:rPr>
                <w:rFonts w:ascii="Sakkal Majalla" w:hAnsi="Sakkal Majalla" w:cs="Sakkal Majalla" w:hint="cs"/>
                <w:b/>
                <w:bCs/>
                <w:sz w:val="32"/>
                <w:szCs w:val="32"/>
                <w:rtl/>
                <w:lang w:bidi="ar-DZ"/>
              </w:rPr>
              <w:lastRenderedPageBreak/>
              <w:t xml:space="preserve">الهدف </w:t>
            </w:r>
            <w:proofErr w:type="gramStart"/>
            <w:r w:rsidRPr="00F12901">
              <w:rPr>
                <w:rFonts w:ascii="Sakkal Majalla" w:hAnsi="Sakkal Majalla" w:cs="Sakkal Majalla" w:hint="cs"/>
                <w:b/>
                <w:bCs/>
                <w:sz w:val="32"/>
                <w:szCs w:val="32"/>
                <w:rtl/>
                <w:lang w:bidi="ar-DZ"/>
              </w:rPr>
              <w:t>العام</w:t>
            </w:r>
            <w:proofErr w:type="gramEnd"/>
            <w:r w:rsidRPr="00F12901">
              <w:rPr>
                <w:rFonts w:ascii="Sakkal Majalla" w:hAnsi="Sakkal Majalla" w:cs="Sakkal Majalla" w:hint="cs"/>
                <w:b/>
                <w:bCs/>
                <w:sz w:val="32"/>
                <w:szCs w:val="32"/>
                <w:rtl/>
                <w:lang w:bidi="ar-DZ"/>
              </w:rPr>
              <w:t xml:space="preserve"> ل</w:t>
            </w:r>
            <w:r w:rsidRPr="00F12901">
              <w:rPr>
                <w:rFonts w:ascii="Sakkal Majalla" w:hAnsi="Sakkal Majalla" w:cs="Sakkal Majalla"/>
                <w:b/>
                <w:bCs/>
                <w:sz w:val="32"/>
                <w:szCs w:val="32"/>
                <w:rtl/>
                <w:lang w:bidi="ar-DZ"/>
              </w:rPr>
              <w:t xml:space="preserve">لمادة </w:t>
            </w:r>
            <w:r w:rsidR="00CF4891" w:rsidRPr="00CF4891">
              <w:rPr>
                <w:rFonts w:ascii="Sakkal Majalla" w:hAnsi="Sakkal Majalla" w:cs="Sakkal Majalla" w:hint="cs"/>
                <w:b/>
                <w:bCs/>
                <w:color w:val="FF0000"/>
                <w:sz w:val="32"/>
                <w:szCs w:val="32"/>
                <w:rtl/>
                <w:lang w:bidi="ar-DZ"/>
              </w:rPr>
              <w:t>الل</w:t>
            </w:r>
            <w:r w:rsidR="005C3CF1">
              <w:rPr>
                <w:rFonts w:ascii="Sakkal Majalla" w:hAnsi="Sakkal Majalla" w:cs="Sakkal Majalla" w:hint="cs"/>
                <w:b/>
                <w:bCs/>
                <w:color w:val="FF0000"/>
                <w:sz w:val="32"/>
                <w:szCs w:val="32"/>
                <w:rtl/>
                <w:lang w:bidi="ar-DZ"/>
              </w:rPr>
              <w:t>ّ</w:t>
            </w:r>
            <w:r w:rsidR="00CF4891" w:rsidRPr="00CF4891">
              <w:rPr>
                <w:rFonts w:ascii="Sakkal Majalla" w:hAnsi="Sakkal Majalla" w:cs="Sakkal Majalla" w:hint="cs"/>
                <w:b/>
                <w:bCs/>
                <w:color w:val="FF0000"/>
                <w:sz w:val="32"/>
                <w:szCs w:val="32"/>
                <w:rtl/>
                <w:lang w:bidi="ar-DZ"/>
              </w:rPr>
              <w:t xml:space="preserve">غة الأجنبية </w:t>
            </w:r>
            <w:r w:rsidR="005C3CF1">
              <w:rPr>
                <w:rFonts w:ascii="Sakkal Majalla" w:hAnsi="Sakkal Majalla" w:cs="Sakkal Majalla" w:hint="cs"/>
                <w:b/>
                <w:bCs/>
                <w:color w:val="FF0000"/>
                <w:sz w:val="32"/>
                <w:szCs w:val="32"/>
                <w:rtl/>
                <w:lang w:bidi="ar-DZ"/>
              </w:rPr>
              <w:t>(تعبير شفهي)</w:t>
            </w:r>
          </w:p>
        </w:tc>
      </w:tr>
      <w:tr w:rsidR="00875859" w:rsidRPr="00485EE0" w:rsidTr="00442F33">
        <w:trPr>
          <w:trHeight w:val="279"/>
        </w:trPr>
        <w:tc>
          <w:tcPr>
            <w:tcW w:w="9717" w:type="dxa"/>
            <w:gridSpan w:val="20"/>
            <w:tcBorders>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875859" w:rsidRPr="005C3CF1" w:rsidRDefault="008F57C9" w:rsidP="008F57C9">
            <w:pPr>
              <w:spacing w:after="0" w:line="276" w:lineRule="auto"/>
              <w:jc w:val="both"/>
              <w:rPr>
                <w:rFonts w:ascii="Sakkal Majalla" w:hAnsi="Sakkal Majalla" w:cs="Sakkal Majalla"/>
                <w:b/>
                <w:bCs/>
                <w:sz w:val="28"/>
                <w:szCs w:val="28"/>
                <w:rtl/>
                <w:lang w:bidi="ar-DZ"/>
              </w:rPr>
            </w:pPr>
            <w:r w:rsidRPr="005C3CF1">
              <w:rPr>
                <w:rFonts w:ascii="Sakkal Majalla" w:hAnsi="Sakkal Majalla" w:cs="Sakkal Majalla"/>
                <w:b/>
                <w:bCs/>
                <w:sz w:val="28"/>
                <w:szCs w:val="28"/>
                <w:rtl/>
                <w:lang w:val="fr-FR"/>
              </w:rPr>
              <w:t>الهدف العام لمادة اللغة الأجنبية (الإنجليزية) هو تمكين المتعلّم من اكتساب المهارات اللغوية الأساسية الضرورية للتواصل الفعّال في مواقف الحياة اليومية والأكاديمية، وذلك من خلال تطوير القدرات في التحدث، الاستماع، القراءة، والكتابة، مع تعزيز الوعي الثقافي واللغوي، ليتمكن من استخدام اللغة الإنجليزية بصورة سليمة ومناسبة، ويدعم بذلك تعلمه المستمر وقدرته على الاندماج في بيئات متعددة الثقافات</w:t>
            </w:r>
            <w:r w:rsidRPr="005C3CF1">
              <w:rPr>
                <w:rFonts w:ascii="Sakkal Majalla" w:hAnsi="Sakkal Majalla" w:cs="Sakkal Majalla"/>
                <w:b/>
                <w:bCs/>
                <w:sz w:val="28"/>
                <w:szCs w:val="28"/>
                <w:lang w:bidi="ar-DZ"/>
              </w:rPr>
              <w:t>.</w:t>
            </w:r>
          </w:p>
          <w:p w:rsidR="008F57C9" w:rsidRPr="005C3CF1" w:rsidRDefault="00305ECA" w:rsidP="005C3CF1">
            <w:pPr>
              <w:bidi w:val="0"/>
              <w:spacing w:after="0" w:line="276" w:lineRule="auto"/>
              <w:jc w:val="both"/>
              <w:rPr>
                <w:rFonts w:ascii="Sakkal Majalla" w:hAnsi="Sakkal Majalla" w:cs="Sakkal Majalla"/>
                <w:b/>
                <w:bCs/>
                <w:sz w:val="28"/>
                <w:szCs w:val="28"/>
                <w:rtl/>
                <w:lang w:bidi="ar-DZ"/>
              </w:rPr>
            </w:pPr>
            <w:r w:rsidRPr="005C3CF1">
              <w:rPr>
                <w:rFonts w:ascii="Sakkal Majalla" w:hAnsi="Sakkal Majalla" w:cs="Sakkal Majalla"/>
                <w:b/>
                <w:bCs/>
                <w:sz w:val="28"/>
                <w:szCs w:val="28"/>
                <w:lang w:bidi="ar-DZ"/>
              </w:rPr>
              <w:t>The general objective of the foreign language (English) course is to enable learners to acquire essential language skills necessary for effective communication in everyday and academic contexts. This is achieved by developing abilities in speaking, listening, reading, and writing, while enhancing cultural and linguistic awareness, allowing learners to use English accurately and appropriately. Ultimately, this supports continuous learning and the capacity to integrate into multicultural environments.</w:t>
            </w:r>
          </w:p>
        </w:tc>
      </w:tr>
      <w:tr w:rsidR="00F12901" w:rsidRPr="00485EE0" w:rsidTr="00442F33">
        <w:trPr>
          <w:trHeight w:val="279"/>
        </w:trPr>
        <w:tc>
          <w:tcPr>
            <w:tcW w:w="9717" w:type="dxa"/>
            <w:gridSpan w:val="20"/>
            <w:tcBorders>
              <w:left w:val="single" w:sz="8" w:space="0" w:color="000000"/>
              <w:bottom w:val="single" w:sz="8" w:space="0" w:color="000000"/>
              <w:right w:val="single" w:sz="8" w:space="0" w:color="000000"/>
            </w:tcBorders>
            <w:shd w:val="clear" w:color="auto" w:fill="D9E2F3" w:themeFill="accent1" w:themeFillTint="33"/>
            <w:tcMar>
              <w:top w:w="15" w:type="dxa"/>
              <w:left w:w="95" w:type="dxa"/>
              <w:bottom w:w="0" w:type="dxa"/>
              <w:right w:w="95" w:type="dxa"/>
            </w:tcMar>
          </w:tcPr>
          <w:p w:rsidR="00F12901" w:rsidRPr="005C3CF1" w:rsidRDefault="00F12901" w:rsidP="00305ECA">
            <w:pPr>
              <w:spacing w:after="0" w:line="276" w:lineRule="auto"/>
              <w:rPr>
                <w:rFonts w:ascii="Sakkal Majalla" w:hAnsi="Sakkal Majalla" w:cs="Sakkal Majalla"/>
                <w:b/>
                <w:bCs/>
                <w:sz w:val="28"/>
                <w:szCs w:val="28"/>
                <w:rtl/>
              </w:rPr>
            </w:pPr>
            <w:r w:rsidRPr="005C3CF1">
              <w:rPr>
                <w:rFonts w:ascii="Sakkal Majalla" w:hAnsi="Sakkal Majalla" w:cs="Sakkal Majalla"/>
                <w:b/>
                <w:bCs/>
                <w:sz w:val="28"/>
                <w:szCs w:val="28"/>
                <w:rtl/>
              </w:rPr>
              <w:t>الكلمات المفتاحية</w:t>
            </w:r>
            <w:r w:rsidR="00685D46" w:rsidRPr="005C3CF1">
              <w:rPr>
                <w:rFonts w:ascii="Sakkal Majalla" w:hAnsi="Sakkal Majalla" w:cs="Sakkal Majalla" w:hint="cs"/>
                <w:b/>
                <w:bCs/>
                <w:sz w:val="28"/>
                <w:szCs w:val="28"/>
                <w:rtl/>
              </w:rPr>
              <w:t xml:space="preserve"> </w:t>
            </w:r>
            <w:r w:rsidRPr="005C3CF1">
              <w:rPr>
                <w:rFonts w:ascii="Sakkal Majalla" w:hAnsi="Sakkal Majalla" w:cs="Sakkal Majalla"/>
                <w:b/>
                <w:bCs/>
                <w:sz w:val="28"/>
                <w:szCs w:val="28"/>
                <w:rtl/>
              </w:rPr>
              <w:t>للمادة</w:t>
            </w:r>
            <w:r w:rsidRPr="005C3CF1">
              <w:rPr>
                <w:rFonts w:ascii="Sakkal Majalla" w:hAnsi="Sakkal Majalla" w:cs="Sakkal Majalla" w:hint="cs"/>
                <w:b/>
                <w:bCs/>
                <w:sz w:val="28"/>
                <w:szCs w:val="28"/>
                <w:rtl/>
              </w:rPr>
              <w:t xml:space="preserve"> الت</w:t>
            </w:r>
            <w:r w:rsidR="00061144" w:rsidRPr="005C3CF1">
              <w:rPr>
                <w:rFonts w:ascii="Sakkal Majalla" w:hAnsi="Sakkal Majalla" w:cs="Sakkal Majalla" w:hint="cs"/>
                <w:b/>
                <w:bCs/>
                <w:sz w:val="28"/>
                <w:szCs w:val="28"/>
                <w:rtl/>
              </w:rPr>
              <w:t>ّ</w:t>
            </w:r>
            <w:r w:rsidRPr="005C3CF1">
              <w:rPr>
                <w:rFonts w:ascii="Sakkal Majalla" w:hAnsi="Sakkal Majalla" w:cs="Sakkal Majalla" w:hint="cs"/>
                <w:b/>
                <w:bCs/>
                <w:sz w:val="28"/>
                <w:szCs w:val="28"/>
                <w:rtl/>
              </w:rPr>
              <w:t>عليمية</w:t>
            </w:r>
          </w:p>
          <w:p w:rsidR="00305ECA" w:rsidRPr="005C3CF1" w:rsidRDefault="00305ECA" w:rsidP="00305ECA">
            <w:pPr>
              <w:spacing w:after="0" w:line="276" w:lineRule="auto"/>
              <w:rPr>
                <w:rFonts w:ascii="Sakkal Majalla" w:hAnsi="Sakkal Majalla" w:cs="Sakkal Majalla"/>
                <w:b/>
                <w:bCs/>
                <w:sz w:val="28"/>
                <w:szCs w:val="28"/>
                <w:rtl/>
              </w:rPr>
            </w:pPr>
            <w:r w:rsidRPr="005C3CF1">
              <w:rPr>
                <w:rFonts w:ascii="Sakkal Majalla" w:hAnsi="Sakkal Majalla" w:cs="Sakkal Majalla"/>
                <w:b/>
                <w:bCs/>
                <w:sz w:val="28"/>
                <w:szCs w:val="28"/>
                <w:rtl/>
              </w:rPr>
              <w:t>تشمل الكلمات المفتاحية لمادة اللغة الإنجليزية مهارات التواصل، فهم الاستماع، فهم القراءة، قواعد اللغة، تطوير المفردات، التعبير الشفهي، التعبير الكتابي، الوعي الثقافي، التعلم الذاتي، الأفعال النظامية وغير النظامية، الضمائر الملكية، الضمائر، الجمل الاستفهامية والنفي، الظروف، حروف الجر، أدوات الربط، الأفعال المساعدة، والأفعال الناقصة</w:t>
            </w:r>
          </w:p>
          <w:p w:rsidR="00CF4891" w:rsidRPr="00F12901" w:rsidRDefault="00305ECA" w:rsidP="00305ECA">
            <w:pPr>
              <w:bidi w:val="0"/>
              <w:spacing w:after="0" w:line="276" w:lineRule="auto"/>
              <w:rPr>
                <w:rFonts w:ascii="Sakkal Majalla" w:hAnsi="Sakkal Majalla" w:cs="Sakkal Majalla"/>
                <w:b/>
                <w:bCs/>
                <w:sz w:val="32"/>
                <w:szCs w:val="32"/>
                <w:rtl/>
              </w:rPr>
            </w:pPr>
            <w:r w:rsidRPr="00305ECA">
              <w:rPr>
                <w:rFonts w:ascii="Sakkal Majalla" w:hAnsi="Sakkal Majalla" w:cs="Sakkal Majalla"/>
                <w:b/>
                <w:bCs/>
                <w:sz w:val="32"/>
                <w:szCs w:val="32"/>
              </w:rPr>
              <w:t>The key terms for the English language course include communication skills, listening comprehension, reading comprehension, grammar rules, vocabulary development, oral expression, written expression, cultural awareness, autonomous learning, regular and irregular verbs, possessive pronouns, pronouns, interrogative and negative sentences, adverbs, prepositions, coordinating conjunctions, auxiliary verbs, and modal verbs.</w:t>
            </w:r>
          </w:p>
        </w:tc>
      </w:tr>
      <w:tr w:rsidR="00F12901" w:rsidRPr="00485EE0" w:rsidTr="00442F33">
        <w:trPr>
          <w:trHeight w:val="279"/>
        </w:trPr>
        <w:tc>
          <w:tcPr>
            <w:tcW w:w="9717" w:type="dxa"/>
            <w:gridSpan w:val="20"/>
            <w:tcBorders>
              <w:left w:val="single" w:sz="8" w:space="0" w:color="000000"/>
              <w:right w:val="single" w:sz="8" w:space="0" w:color="000000"/>
            </w:tcBorders>
            <w:shd w:val="clear" w:color="auto" w:fill="D9E2F3" w:themeFill="accent1" w:themeFillTint="33"/>
            <w:tcMar>
              <w:top w:w="15" w:type="dxa"/>
              <w:left w:w="95" w:type="dxa"/>
              <w:bottom w:w="0" w:type="dxa"/>
              <w:right w:w="95" w:type="dxa"/>
            </w:tcMar>
            <w:vAlign w:val="center"/>
          </w:tcPr>
          <w:p w:rsidR="00F12901" w:rsidRPr="00F12901" w:rsidRDefault="00F12901" w:rsidP="005C3CF1">
            <w:pPr>
              <w:spacing w:after="0" w:line="276" w:lineRule="auto"/>
              <w:jc w:val="center"/>
              <w:rPr>
                <w:rFonts w:ascii="Sakkal Majalla" w:hAnsi="Sakkal Majalla" w:cs="Sakkal Majalla"/>
                <w:b/>
                <w:bCs/>
                <w:sz w:val="32"/>
                <w:szCs w:val="32"/>
                <w:rtl/>
                <w:lang w:val="fr-FR"/>
              </w:rPr>
            </w:pPr>
            <w:proofErr w:type="gramStart"/>
            <w:r w:rsidRPr="00F12901">
              <w:rPr>
                <w:rFonts w:ascii="Sakkal Majalla" w:hAnsi="Sakkal Majalla" w:cs="Sakkal Majalla" w:hint="cs"/>
                <w:b/>
                <w:bCs/>
                <w:sz w:val="32"/>
                <w:szCs w:val="32"/>
                <w:rtl/>
                <w:lang w:val="fr-FR"/>
              </w:rPr>
              <w:t>محاور</w:t>
            </w:r>
            <w:proofErr w:type="gramEnd"/>
            <w:r w:rsidRPr="00F12901">
              <w:rPr>
                <w:rFonts w:ascii="Sakkal Majalla" w:hAnsi="Sakkal Majalla" w:cs="Sakkal Majalla" w:hint="cs"/>
                <w:b/>
                <w:bCs/>
                <w:sz w:val="32"/>
                <w:szCs w:val="32"/>
                <w:rtl/>
                <w:lang w:val="fr-FR"/>
              </w:rPr>
              <w:t xml:space="preserve"> المادة</w:t>
            </w:r>
            <w:r w:rsidR="005C3CF1">
              <w:rPr>
                <w:rFonts w:ascii="Sakkal Majalla" w:hAnsi="Sakkal Majalla" w:cs="Sakkal Majalla" w:hint="cs"/>
                <w:b/>
                <w:bCs/>
                <w:sz w:val="32"/>
                <w:szCs w:val="32"/>
                <w:rtl/>
                <w:lang w:val="fr-FR" w:bidi="ar-DZ"/>
              </w:rPr>
              <w:t xml:space="preserve"> </w:t>
            </w:r>
            <w:r w:rsidR="005C3CF1" w:rsidRPr="00CF4891">
              <w:rPr>
                <w:rFonts w:ascii="Sakkal Majalla" w:hAnsi="Sakkal Majalla" w:cs="Sakkal Majalla" w:hint="cs"/>
                <w:b/>
                <w:bCs/>
                <w:color w:val="FF0000"/>
                <w:sz w:val="32"/>
                <w:szCs w:val="32"/>
                <w:rtl/>
                <w:lang w:bidi="ar-DZ"/>
              </w:rPr>
              <w:t>الل</w:t>
            </w:r>
            <w:r w:rsidR="005C3CF1">
              <w:rPr>
                <w:rFonts w:ascii="Sakkal Majalla" w:hAnsi="Sakkal Majalla" w:cs="Sakkal Majalla" w:hint="cs"/>
                <w:b/>
                <w:bCs/>
                <w:color w:val="FF0000"/>
                <w:sz w:val="32"/>
                <w:szCs w:val="32"/>
                <w:rtl/>
                <w:lang w:bidi="ar-DZ"/>
              </w:rPr>
              <w:t>ّ</w:t>
            </w:r>
            <w:r w:rsidR="005C3CF1" w:rsidRPr="00CF4891">
              <w:rPr>
                <w:rFonts w:ascii="Sakkal Majalla" w:hAnsi="Sakkal Majalla" w:cs="Sakkal Majalla" w:hint="cs"/>
                <w:b/>
                <w:bCs/>
                <w:color w:val="FF0000"/>
                <w:sz w:val="32"/>
                <w:szCs w:val="32"/>
                <w:rtl/>
                <w:lang w:bidi="ar-DZ"/>
              </w:rPr>
              <w:t xml:space="preserve">غة الأجنبية </w:t>
            </w:r>
            <w:r w:rsidR="005C3CF1">
              <w:rPr>
                <w:rFonts w:ascii="Sakkal Majalla" w:hAnsi="Sakkal Majalla" w:cs="Sakkal Majalla" w:hint="cs"/>
                <w:b/>
                <w:bCs/>
                <w:color w:val="FF0000"/>
                <w:sz w:val="32"/>
                <w:szCs w:val="32"/>
                <w:rtl/>
                <w:lang w:bidi="ar-DZ"/>
              </w:rPr>
              <w:t>(تعبير شفهي)</w:t>
            </w:r>
          </w:p>
        </w:tc>
      </w:tr>
      <w:tr w:rsidR="00F12901" w:rsidRPr="00485EE0" w:rsidTr="00442F33">
        <w:trPr>
          <w:trHeight w:val="912"/>
        </w:trPr>
        <w:tc>
          <w:tcPr>
            <w:tcW w:w="9717" w:type="dxa"/>
            <w:gridSpan w:val="20"/>
            <w:shd w:val="clear" w:color="auto" w:fill="auto"/>
            <w:tcMar>
              <w:top w:w="15" w:type="dxa"/>
              <w:left w:w="95" w:type="dxa"/>
              <w:bottom w:w="0" w:type="dxa"/>
              <w:right w:w="95" w:type="dxa"/>
            </w:tcMar>
            <w:hideMark/>
          </w:tcPr>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09"/>
              <w:gridCol w:w="607"/>
            </w:tblGrid>
            <w:tr w:rsidR="00856F68" w:rsidRPr="00CE59F4" w:rsidTr="00856F68">
              <w:trPr>
                <w:jc w:val="center"/>
              </w:trPr>
              <w:tc>
                <w:tcPr>
                  <w:tcW w:w="4681" w:type="pct"/>
                </w:tcPr>
                <w:p w:rsidR="00856F68" w:rsidRPr="00BE3BEB" w:rsidRDefault="00856F68" w:rsidP="00093B6B">
                  <w:pPr>
                    <w:bidi w:val="0"/>
                    <w:rPr>
                      <w:rFonts w:ascii="Sakkal Majalla" w:hAnsi="Sakkal Majalla" w:cs="Sakkal Majalla"/>
                      <w:bCs/>
                      <w:sz w:val="28"/>
                      <w:szCs w:val="28"/>
                      <w:rtl/>
                      <w:lang w:bidi="ar-DZ"/>
                    </w:rPr>
                  </w:pPr>
                  <w:r w:rsidRPr="00BE3BEB">
                    <w:rPr>
                      <w:rFonts w:ascii="Sakkal Majalla" w:hAnsi="Sakkal Majalla" w:cs="Sakkal Majalla"/>
                      <w:sz w:val="28"/>
                      <w:szCs w:val="28"/>
                    </w:rPr>
                    <w:t>General overview of the English language</w:t>
                  </w:r>
                </w:p>
              </w:tc>
              <w:tc>
                <w:tcPr>
                  <w:tcW w:w="319" w:type="pct"/>
                  <w:tcBorders>
                    <w:bottom w:val="single" w:sz="4" w:space="0" w:color="auto"/>
                  </w:tcBorders>
                  <w:vAlign w:val="center"/>
                </w:tcPr>
                <w:p w:rsidR="00856F68" w:rsidRPr="00CE59F4" w:rsidRDefault="00856F68" w:rsidP="00856F68">
                  <w:pPr>
                    <w:jc w:val="center"/>
                    <w:rPr>
                      <w:rFonts w:ascii="Simplified Arabic" w:hAnsi="Simplified Arabic" w:cs="Simplified Arabic"/>
                      <w:b/>
                      <w:sz w:val="28"/>
                      <w:szCs w:val="28"/>
                      <w:lang w:bidi="ar-DZ"/>
                    </w:rPr>
                  </w:pPr>
                  <w:r w:rsidRPr="00CE59F4">
                    <w:rPr>
                      <w:rFonts w:ascii="Simplified Arabic" w:hAnsi="Simplified Arabic" w:cs="Simplified Arabic"/>
                      <w:b/>
                      <w:sz w:val="28"/>
                      <w:szCs w:val="28"/>
                      <w:rtl/>
                      <w:lang w:bidi="ar-DZ"/>
                    </w:rPr>
                    <w:t>01</w:t>
                  </w:r>
                </w:p>
              </w:tc>
            </w:tr>
            <w:tr w:rsidR="00856F68" w:rsidRPr="00CE59F4" w:rsidTr="00121254">
              <w:trPr>
                <w:jc w:val="center"/>
              </w:trPr>
              <w:tc>
                <w:tcPr>
                  <w:tcW w:w="4681" w:type="pct"/>
                </w:tcPr>
                <w:p w:rsidR="00856F68" w:rsidRPr="00BE3BEB" w:rsidRDefault="00856F68" w:rsidP="00093B6B">
                  <w:pPr>
                    <w:bidi w:val="0"/>
                    <w:rPr>
                      <w:rFonts w:ascii="Sakkal Majalla" w:hAnsi="Sakkal Majalla" w:cs="Sakkal Majalla"/>
                      <w:bCs/>
                      <w:sz w:val="28"/>
                      <w:szCs w:val="28"/>
                      <w:rtl/>
                      <w:lang w:bidi="ar-DZ"/>
                    </w:rPr>
                  </w:pPr>
                  <w:r w:rsidRPr="00BE3BEB">
                    <w:rPr>
                      <w:rFonts w:ascii="Sakkal Majalla" w:hAnsi="Sakkal Majalla" w:cs="Sakkal Majalla"/>
                      <w:b/>
                      <w:bCs/>
                      <w:sz w:val="28"/>
                      <w:szCs w:val="28"/>
                    </w:rPr>
                    <w:t>Simple sentences</w:t>
                  </w:r>
                  <w:r w:rsidRPr="00BE3BEB">
                    <w:rPr>
                      <w:rFonts w:ascii="Sakkal Majalla" w:hAnsi="Sakkal Majalla" w:cs="Sakkal Majalla"/>
                      <w:sz w:val="28"/>
                      <w:szCs w:val="28"/>
                    </w:rPr>
                    <w:t xml:space="preserve">, focusing on the use of </w:t>
                  </w:r>
                  <w:r w:rsidRPr="00BE3BEB">
                    <w:rPr>
                      <w:rFonts w:ascii="Sakkal Majalla" w:hAnsi="Sakkal Majalla" w:cs="Sakkal Majalla"/>
                      <w:b/>
                      <w:bCs/>
                      <w:sz w:val="28"/>
                      <w:szCs w:val="28"/>
                    </w:rPr>
                    <w:t>definite and indefinite articles</w:t>
                  </w:r>
                  <w:r w:rsidRPr="00BE3BEB">
                    <w:rPr>
                      <w:rFonts w:ascii="Sakkal Majalla" w:hAnsi="Sakkal Majalla" w:cs="Sakkal Majalla"/>
                      <w:sz w:val="28"/>
                      <w:szCs w:val="28"/>
                    </w:rPr>
                    <w:t>, thus deleting N° 3 below. The simple sentences to be used as support need to be part of a short, contextualized text.</w:t>
                  </w:r>
                </w:p>
              </w:tc>
              <w:tc>
                <w:tcPr>
                  <w:tcW w:w="319" w:type="pct"/>
                  <w:tcBorders>
                    <w:top w:val="single" w:sz="4" w:space="0" w:color="auto"/>
                    <w:bottom w:val="single" w:sz="4" w:space="0" w:color="auto"/>
                  </w:tcBorders>
                  <w:vAlign w:val="center"/>
                </w:tcPr>
                <w:p w:rsidR="00856F68" w:rsidRPr="00CE59F4" w:rsidRDefault="00856F68" w:rsidP="00856F68">
                  <w:pPr>
                    <w:jc w:val="center"/>
                    <w:rPr>
                      <w:rFonts w:ascii="Simplified Arabic" w:hAnsi="Simplified Arabic" w:cs="Simplified Arabic"/>
                      <w:b/>
                      <w:sz w:val="28"/>
                      <w:szCs w:val="28"/>
                      <w:lang w:bidi="ar-DZ"/>
                    </w:rPr>
                  </w:pPr>
                  <w:r w:rsidRPr="00CE59F4">
                    <w:rPr>
                      <w:rFonts w:ascii="Simplified Arabic" w:hAnsi="Simplified Arabic" w:cs="Simplified Arabic"/>
                      <w:b/>
                      <w:sz w:val="28"/>
                      <w:szCs w:val="28"/>
                      <w:rtl/>
                      <w:lang w:bidi="ar-DZ"/>
                    </w:rPr>
                    <w:t>02</w:t>
                  </w:r>
                </w:p>
              </w:tc>
            </w:tr>
            <w:tr w:rsidR="00856F68" w:rsidRPr="00CE59F4" w:rsidTr="00856F68">
              <w:trPr>
                <w:jc w:val="center"/>
              </w:trPr>
              <w:tc>
                <w:tcPr>
                  <w:tcW w:w="4681" w:type="pct"/>
                  <w:tcBorders>
                    <w:top w:val="single" w:sz="4" w:space="0" w:color="auto"/>
                  </w:tcBorders>
                  <w:vAlign w:val="center"/>
                </w:tcPr>
                <w:p w:rsidR="00856F68" w:rsidRPr="00BE3BEB" w:rsidRDefault="00856F68" w:rsidP="00093B6B">
                  <w:pPr>
                    <w:bidi w:val="0"/>
                    <w:rPr>
                      <w:rFonts w:ascii="Sakkal Majalla" w:hAnsi="Sakkal Majalla" w:cs="Sakkal Majalla"/>
                      <w:bCs/>
                      <w:sz w:val="28"/>
                      <w:szCs w:val="28"/>
                      <w:rtl/>
                      <w:lang w:bidi="ar-DZ"/>
                    </w:rPr>
                  </w:pPr>
                  <w:r w:rsidRPr="00BE3BEB">
                    <w:rPr>
                      <w:rFonts w:ascii="Sakkal Majalla" w:eastAsia="SimSun" w:hAnsi="Sakkal Majalla" w:cs="Sakkal Majalla"/>
                      <w:b/>
                      <w:bCs/>
                      <w:kern w:val="0"/>
                      <w:sz w:val="28"/>
                      <w:szCs w:val="28"/>
                      <w:lang w:eastAsia="zh-CN"/>
                    </w:rPr>
                    <w:lastRenderedPageBreak/>
                    <w:t>Activities</w:t>
                  </w:r>
                </w:p>
              </w:tc>
              <w:tc>
                <w:tcPr>
                  <w:tcW w:w="319" w:type="pct"/>
                  <w:tcBorders>
                    <w:top w:val="single" w:sz="4" w:space="0" w:color="auto"/>
                  </w:tcBorders>
                  <w:vAlign w:val="center"/>
                </w:tcPr>
                <w:p w:rsidR="00856F68" w:rsidRPr="00CE59F4" w:rsidRDefault="00856F68" w:rsidP="00856F68">
                  <w:pPr>
                    <w:jc w:val="center"/>
                    <w:rPr>
                      <w:rFonts w:ascii="Simplified Arabic" w:hAnsi="Simplified Arabic" w:cs="Simplified Arabic"/>
                      <w:b/>
                      <w:sz w:val="28"/>
                      <w:szCs w:val="28"/>
                      <w:lang w:bidi="ar-DZ"/>
                    </w:rPr>
                  </w:pPr>
                  <w:r w:rsidRPr="00CE59F4">
                    <w:rPr>
                      <w:rFonts w:ascii="Simplified Arabic" w:hAnsi="Simplified Arabic" w:cs="Simplified Arabic"/>
                      <w:b/>
                      <w:sz w:val="28"/>
                      <w:szCs w:val="28"/>
                      <w:rtl/>
                      <w:lang w:bidi="ar-DZ"/>
                    </w:rPr>
                    <w:t>03</w:t>
                  </w:r>
                </w:p>
              </w:tc>
            </w:tr>
            <w:tr w:rsidR="00856F68" w:rsidRPr="00CE59F4" w:rsidTr="00DC3C46">
              <w:trPr>
                <w:jc w:val="center"/>
              </w:trPr>
              <w:tc>
                <w:tcPr>
                  <w:tcW w:w="4681" w:type="pct"/>
                </w:tcPr>
                <w:p w:rsidR="00856F68" w:rsidRPr="00BE3BEB" w:rsidRDefault="00856F68" w:rsidP="00093B6B">
                  <w:pPr>
                    <w:bidi w:val="0"/>
                    <w:rPr>
                      <w:rFonts w:ascii="Sakkal Majalla" w:hAnsi="Sakkal Majalla" w:cs="Sakkal Majalla"/>
                      <w:bCs/>
                      <w:sz w:val="28"/>
                      <w:szCs w:val="28"/>
                      <w:rtl/>
                      <w:lang w:bidi="ar-DZ"/>
                    </w:rPr>
                  </w:pPr>
                  <w:r w:rsidRPr="00BE3BEB">
                    <w:rPr>
                      <w:rFonts w:ascii="Sakkal Majalla" w:hAnsi="Sakkal Majalla" w:cs="Sakkal Majalla"/>
                      <w:b/>
                      <w:bCs/>
                      <w:sz w:val="28"/>
                      <w:szCs w:val="28"/>
                    </w:rPr>
                    <w:t>Nouns</w:t>
                  </w:r>
                  <w:r w:rsidRPr="00BE3BEB">
                    <w:rPr>
                      <w:rFonts w:ascii="Sakkal Majalla" w:hAnsi="Sakkal Majalla" w:cs="Sakkal Majalla"/>
                      <w:sz w:val="28"/>
                      <w:szCs w:val="28"/>
                    </w:rPr>
                    <w:t xml:space="preserve"> are to be introduced as a pretext to teach </w:t>
                  </w:r>
                  <w:r w:rsidRPr="00BE3BEB">
                    <w:rPr>
                      <w:rFonts w:ascii="Sakkal Majalla" w:hAnsi="Sakkal Majalla" w:cs="Sakkal Majalla"/>
                      <w:b/>
                      <w:bCs/>
                      <w:sz w:val="28"/>
                      <w:szCs w:val="28"/>
                    </w:rPr>
                    <w:t>plural form</w:t>
                  </w:r>
                  <w:r w:rsidRPr="00BE3BEB">
                    <w:rPr>
                      <w:rFonts w:ascii="Sakkal Majalla" w:hAnsi="Sakkal Majalla" w:cs="Sakkal Majalla"/>
                      <w:sz w:val="28"/>
                      <w:szCs w:val="28"/>
                    </w:rPr>
                    <w:t>. Again, this is an opportunity to introduce nouns that do, or do not, require</w:t>
                  </w:r>
                  <w:r w:rsidR="005C3CF1" w:rsidRPr="005C3CF1">
                    <w:rPr>
                      <w:rFonts w:ascii="Sakkal Majalla" w:hAnsi="Sakkal Majalla" w:cs="Sakkal Majalla"/>
                      <w:sz w:val="28"/>
                      <w:szCs w:val="28"/>
                    </w:rPr>
                    <w:t xml:space="preserve"> </w:t>
                  </w:r>
                  <w:r w:rsidRPr="00BE3BEB">
                    <w:rPr>
                      <w:rFonts w:ascii="Sakkal Majalla" w:hAnsi="Sakkal Majalla" w:cs="Sakkal Majalla"/>
                      <w:sz w:val="28"/>
                      <w:szCs w:val="28"/>
                    </w:rPr>
                    <w:t>the use of definite and indefinite articles, thus deepening still more the notions in 02 above.</w:t>
                  </w:r>
                </w:p>
              </w:tc>
              <w:tc>
                <w:tcPr>
                  <w:tcW w:w="319" w:type="pct"/>
                  <w:vAlign w:val="center"/>
                </w:tcPr>
                <w:p w:rsidR="00856F68" w:rsidRPr="00CE59F4" w:rsidRDefault="00856F68" w:rsidP="00856F68">
                  <w:pPr>
                    <w:jc w:val="center"/>
                    <w:rPr>
                      <w:rFonts w:ascii="Simplified Arabic" w:hAnsi="Simplified Arabic" w:cs="Simplified Arabic"/>
                      <w:b/>
                      <w:sz w:val="28"/>
                      <w:szCs w:val="28"/>
                      <w:lang w:bidi="ar-DZ"/>
                    </w:rPr>
                  </w:pPr>
                  <w:r w:rsidRPr="00CE59F4">
                    <w:rPr>
                      <w:rFonts w:ascii="Simplified Arabic" w:hAnsi="Simplified Arabic" w:cs="Simplified Arabic"/>
                      <w:b/>
                      <w:sz w:val="28"/>
                      <w:szCs w:val="28"/>
                      <w:rtl/>
                      <w:lang w:bidi="ar-DZ"/>
                    </w:rPr>
                    <w:t>04</w:t>
                  </w:r>
                </w:p>
              </w:tc>
            </w:tr>
            <w:tr w:rsidR="00856F68" w:rsidRPr="00CE59F4" w:rsidTr="0025499B">
              <w:trPr>
                <w:jc w:val="center"/>
              </w:trPr>
              <w:tc>
                <w:tcPr>
                  <w:tcW w:w="4681" w:type="pct"/>
                </w:tcPr>
                <w:p w:rsidR="00856F68" w:rsidRPr="00BE3BEB" w:rsidRDefault="00856F68" w:rsidP="00093B6B">
                  <w:pPr>
                    <w:bidi w:val="0"/>
                    <w:rPr>
                      <w:rFonts w:ascii="Sakkal Majalla" w:hAnsi="Sakkal Majalla" w:cs="Sakkal Majalla"/>
                      <w:bCs/>
                      <w:sz w:val="28"/>
                      <w:szCs w:val="28"/>
                      <w:rtl/>
                      <w:lang w:bidi="ar-DZ"/>
                    </w:rPr>
                  </w:pPr>
                  <w:r w:rsidRPr="00BE3BEB">
                    <w:rPr>
                      <w:rFonts w:ascii="Sakkal Majalla" w:hAnsi="Sakkal Majalla" w:cs="Sakkal Majalla"/>
                      <w:sz w:val="28"/>
                      <w:szCs w:val="28"/>
                    </w:rPr>
                    <w:t xml:space="preserve">Which pronouns? </w:t>
                  </w:r>
                  <w:proofErr w:type="gramStart"/>
                  <w:r w:rsidRPr="00BE3BEB">
                    <w:rPr>
                      <w:rFonts w:ascii="Sakkal Majalla" w:hAnsi="Sakkal Majalla" w:cs="Sakkal Majalla"/>
                      <w:sz w:val="28"/>
                      <w:szCs w:val="28"/>
                    </w:rPr>
                    <w:t>it’s</w:t>
                  </w:r>
                  <w:proofErr w:type="gramEnd"/>
                  <w:r w:rsidRPr="00BE3BEB">
                    <w:rPr>
                      <w:rFonts w:ascii="Sakkal Majalla" w:hAnsi="Sakkal Majalla" w:cs="Sakkal Majalla"/>
                      <w:sz w:val="28"/>
                      <w:szCs w:val="28"/>
                    </w:rPr>
                    <w:t xml:space="preserve"> too early to teach relative pronouns. This section should be dedicated  for</w:t>
                  </w:r>
                  <w:r w:rsidR="005C3CF1">
                    <w:rPr>
                      <w:rFonts w:ascii="Sakkal Majalla" w:hAnsi="Sakkal Majalla" w:cs="Sakkal Majalla"/>
                      <w:sz w:val="28"/>
                      <w:szCs w:val="28"/>
                    </w:rPr>
                    <w:t xml:space="preserve"> </w:t>
                  </w:r>
                  <w:r w:rsidRPr="00BE3BEB">
                    <w:rPr>
                      <w:rFonts w:ascii="Sakkal Majalla" w:hAnsi="Sakkal Majalla" w:cs="Sakkal Majalla"/>
                      <w:b/>
                      <w:bCs/>
                      <w:sz w:val="28"/>
                      <w:szCs w:val="28"/>
                    </w:rPr>
                    <w:t>adjectives</w:t>
                  </w:r>
                  <w:r w:rsidRPr="00BE3BEB">
                    <w:rPr>
                      <w:rFonts w:ascii="Sakkal Majalla" w:hAnsi="Sakkal Majalla" w:cs="Sakkal Majalla"/>
                      <w:sz w:val="28"/>
                      <w:szCs w:val="28"/>
                    </w:rPr>
                    <w:t xml:space="preserve"> [</w:t>
                  </w:r>
                  <w:r w:rsidRPr="00BE3BEB">
                    <w:rPr>
                      <w:rFonts w:ascii="Sakkal Majalla" w:hAnsi="Sakkal Majalla" w:cs="Sakkal Majalla"/>
                      <w:b/>
                      <w:bCs/>
                      <w:sz w:val="28"/>
                      <w:szCs w:val="28"/>
                    </w:rPr>
                    <w:t>comparatives and superlatives</w:t>
                  </w:r>
                  <w:r w:rsidRPr="00BE3BEB">
                    <w:rPr>
                      <w:rFonts w:ascii="Sakkal Majalla" w:hAnsi="Sakkal Majalla" w:cs="Sakkal Majalla"/>
                      <w:sz w:val="28"/>
                      <w:szCs w:val="28"/>
                    </w:rPr>
                    <w:t>]</w:t>
                  </w:r>
                </w:p>
              </w:tc>
              <w:tc>
                <w:tcPr>
                  <w:tcW w:w="319" w:type="pct"/>
                  <w:tcBorders>
                    <w:bottom w:val="single" w:sz="4" w:space="0" w:color="auto"/>
                  </w:tcBorders>
                  <w:vAlign w:val="center"/>
                </w:tcPr>
                <w:p w:rsidR="00856F68" w:rsidRPr="00CE59F4" w:rsidRDefault="00856F68" w:rsidP="00856F68">
                  <w:pPr>
                    <w:jc w:val="center"/>
                    <w:rPr>
                      <w:rFonts w:ascii="Simplified Arabic" w:hAnsi="Simplified Arabic" w:cs="Simplified Arabic"/>
                      <w:b/>
                      <w:sz w:val="28"/>
                      <w:szCs w:val="28"/>
                      <w:lang w:bidi="ar-DZ"/>
                    </w:rPr>
                  </w:pPr>
                  <w:r w:rsidRPr="00CE59F4">
                    <w:rPr>
                      <w:rFonts w:ascii="Simplified Arabic" w:hAnsi="Simplified Arabic" w:cs="Simplified Arabic"/>
                      <w:b/>
                      <w:sz w:val="28"/>
                      <w:szCs w:val="28"/>
                      <w:rtl/>
                      <w:lang w:bidi="ar-DZ"/>
                    </w:rPr>
                    <w:t>05</w:t>
                  </w:r>
                </w:p>
              </w:tc>
            </w:tr>
            <w:tr w:rsidR="00856F68" w:rsidRPr="00CE59F4" w:rsidTr="0038168C">
              <w:trPr>
                <w:jc w:val="center"/>
              </w:trPr>
              <w:tc>
                <w:tcPr>
                  <w:tcW w:w="4681" w:type="pct"/>
                </w:tcPr>
                <w:p w:rsidR="00856F68" w:rsidRPr="00BE3BEB" w:rsidRDefault="00856F68" w:rsidP="00093B6B">
                  <w:pPr>
                    <w:bidi w:val="0"/>
                    <w:rPr>
                      <w:rFonts w:ascii="Sakkal Majalla" w:hAnsi="Sakkal Majalla" w:cs="Sakkal Majalla"/>
                      <w:bCs/>
                      <w:sz w:val="28"/>
                      <w:szCs w:val="28"/>
                      <w:rtl/>
                      <w:lang w:bidi="ar-DZ"/>
                    </w:rPr>
                  </w:pPr>
                  <w:r w:rsidRPr="00BE3BEB">
                    <w:rPr>
                      <w:rFonts w:ascii="Sakkal Majalla" w:hAnsi="Sakkal Majalla" w:cs="Sakkal Majalla"/>
                      <w:b/>
                      <w:bCs/>
                      <w:sz w:val="28"/>
                      <w:szCs w:val="28"/>
                    </w:rPr>
                    <w:t>Interrogative sentences</w:t>
                  </w:r>
                  <w:r w:rsidRPr="00BE3BEB">
                    <w:rPr>
                      <w:rFonts w:ascii="Sakkal Majalla" w:hAnsi="Sakkal Majalla" w:cs="Sakkal Majalla"/>
                      <w:sz w:val="28"/>
                      <w:szCs w:val="28"/>
                    </w:rPr>
                    <w:t xml:space="preserve">, along with </w:t>
                  </w:r>
                  <w:r w:rsidRPr="00BE3BEB">
                    <w:rPr>
                      <w:rFonts w:ascii="Sakkal Majalla" w:hAnsi="Sakkal Majalla" w:cs="Sakkal Majalla"/>
                      <w:b/>
                      <w:bCs/>
                      <w:sz w:val="28"/>
                      <w:szCs w:val="28"/>
                    </w:rPr>
                    <w:t>negative sentences.</w:t>
                  </w:r>
                  <w:r w:rsidRPr="00BE3BEB">
                    <w:rPr>
                      <w:rFonts w:ascii="Sakkal Majalla" w:hAnsi="Sakkal Majalla" w:cs="Sakkal Majalla"/>
                      <w:sz w:val="28"/>
                      <w:szCs w:val="28"/>
                    </w:rPr>
                    <w:t xml:space="preserve"> It’s an opportunity to review notions in section 02 above</w:t>
                  </w:r>
                </w:p>
              </w:tc>
              <w:tc>
                <w:tcPr>
                  <w:tcW w:w="319" w:type="pct"/>
                  <w:tcBorders>
                    <w:top w:val="single" w:sz="4" w:space="0" w:color="auto"/>
                  </w:tcBorders>
                  <w:vAlign w:val="center"/>
                </w:tcPr>
                <w:p w:rsidR="00856F68" w:rsidRPr="00CE59F4" w:rsidRDefault="00856F68" w:rsidP="00856F68">
                  <w:pPr>
                    <w:jc w:val="center"/>
                    <w:rPr>
                      <w:rFonts w:ascii="Simplified Arabic" w:hAnsi="Simplified Arabic" w:cs="Simplified Arabic"/>
                      <w:b/>
                      <w:sz w:val="28"/>
                      <w:szCs w:val="28"/>
                      <w:lang w:bidi="ar-DZ"/>
                    </w:rPr>
                  </w:pPr>
                  <w:r w:rsidRPr="00CE59F4">
                    <w:rPr>
                      <w:rFonts w:ascii="Simplified Arabic" w:hAnsi="Simplified Arabic" w:cs="Simplified Arabic"/>
                      <w:b/>
                      <w:sz w:val="28"/>
                      <w:szCs w:val="28"/>
                      <w:rtl/>
                      <w:lang w:bidi="ar-DZ"/>
                    </w:rPr>
                    <w:t>06</w:t>
                  </w:r>
                </w:p>
              </w:tc>
            </w:tr>
            <w:tr w:rsidR="00856F68" w:rsidRPr="00CE59F4" w:rsidTr="00021940">
              <w:trPr>
                <w:jc w:val="center"/>
              </w:trPr>
              <w:tc>
                <w:tcPr>
                  <w:tcW w:w="4681" w:type="pct"/>
                </w:tcPr>
                <w:p w:rsidR="00856F68" w:rsidRPr="00BE3BEB" w:rsidRDefault="00856F68" w:rsidP="00093B6B">
                  <w:pPr>
                    <w:bidi w:val="0"/>
                    <w:rPr>
                      <w:rFonts w:ascii="Sakkal Majalla" w:hAnsi="Sakkal Majalla" w:cs="Sakkal Majalla"/>
                      <w:bCs/>
                      <w:sz w:val="28"/>
                      <w:szCs w:val="28"/>
                      <w:rtl/>
                      <w:lang w:bidi="ar-DZ"/>
                    </w:rPr>
                  </w:pPr>
                  <w:r w:rsidRPr="00BE3BEB">
                    <w:rPr>
                      <w:rFonts w:ascii="Sakkal Majalla" w:hAnsi="Sakkal Majalla" w:cs="Sakkal Majalla"/>
                      <w:b/>
                      <w:bCs/>
                      <w:sz w:val="28"/>
                      <w:szCs w:val="28"/>
                    </w:rPr>
                    <w:t>Possessive adjectives</w:t>
                  </w:r>
                  <w:r w:rsidRPr="00BE3BEB">
                    <w:rPr>
                      <w:rFonts w:ascii="Sakkal Majalla" w:hAnsi="Sakkal Majalla" w:cs="Sakkal Majalla"/>
                      <w:sz w:val="28"/>
                      <w:szCs w:val="28"/>
                    </w:rPr>
                    <w:t xml:space="preserve"> and </w:t>
                  </w:r>
                  <w:r w:rsidRPr="00BE3BEB">
                    <w:rPr>
                      <w:rFonts w:ascii="Sakkal Majalla" w:hAnsi="Sakkal Majalla" w:cs="Sakkal Majalla"/>
                      <w:b/>
                      <w:bCs/>
                      <w:sz w:val="28"/>
                      <w:szCs w:val="28"/>
                    </w:rPr>
                    <w:t>possessive pronouns</w:t>
                  </w:r>
                  <w:r w:rsidRPr="00BE3BEB">
                    <w:rPr>
                      <w:rFonts w:ascii="Sakkal Majalla" w:hAnsi="Sakkal Majalla" w:cs="Sakkal Majalla"/>
                      <w:sz w:val="28"/>
                      <w:szCs w:val="28"/>
                    </w:rPr>
                    <w:t xml:space="preserve">. It’s an opportunity to lead the students use them in simple sentences, thus reviewing again notions in 02 above  </w:t>
                  </w:r>
                </w:p>
              </w:tc>
              <w:tc>
                <w:tcPr>
                  <w:tcW w:w="319" w:type="pct"/>
                  <w:vAlign w:val="center"/>
                </w:tcPr>
                <w:p w:rsidR="00856F68" w:rsidRPr="00CE59F4" w:rsidRDefault="00856F68" w:rsidP="00856F68">
                  <w:pPr>
                    <w:jc w:val="center"/>
                    <w:rPr>
                      <w:rFonts w:ascii="Simplified Arabic" w:hAnsi="Simplified Arabic" w:cs="Simplified Arabic"/>
                      <w:b/>
                      <w:sz w:val="28"/>
                      <w:szCs w:val="28"/>
                      <w:lang w:bidi="ar-DZ"/>
                    </w:rPr>
                  </w:pPr>
                  <w:r w:rsidRPr="00CE59F4">
                    <w:rPr>
                      <w:rFonts w:ascii="Simplified Arabic" w:hAnsi="Simplified Arabic" w:cs="Simplified Arabic"/>
                      <w:b/>
                      <w:sz w:val="28"/>
                      <w:szCs w:val="28"/>
                      <w:rtl/>
                      <w:lang w:bidi="ar-DZ"/>
                    </w:rPr>
                    <w:t>07</w:t>
                  </w:r>
                </w:p>
              </w:tc>
            </w:tr>
            <w:tr w:rsidR="00856F68" w:rsidRPr="00CE59F4" w:rsidTr="00DB74B4">
              <w:trPr>
                <w:jc w:val="center"/>
              </w:trPr>
              <w:tc>
                <w:tcPr>
                  <w:tcW w:w="4681" w:type="pct"/>
                </w:tcPr>
                <w:p w:rsidR="00856F68" w:rsidRPr="00BE3BEB" w:rsidRDefault="00856F68" w:rsidP="00093B6B">
                  <w:pPr>
                    <w:bidi w:val="0"/>
                    <w:rPr>
                      <w:rFonts w:ascii="Sakkal Majalla" w:hAnsi="Sakkal Majalla" w:cs="Sakkal Majalla"/>
                      <w:bCs/>
                      <w:sz w:val="28"/>
                      <w:szCs w:val="28"/>
                      <w:rtl/>
                      <w:lang w:bidi="ar-DZ"/>
                    </w:rPr>
                  </w:pPr>
                  <w:r w:rsidRPr="00BE3BEB">
                    <w:rPr>
                      <w:rFonts w:ascii="Sakkal Majalla" w:hAnsi="Sakkal Majalla" w:cs="Sakkal Majalla"/>
                      <w:b/>
                      <w:bCs/>
                      <w:sz w:val="28"/>
                      <w:szCs w:val="28"/>
                    </w:rPr>
                    <w:t>Activities covering 04, 05, 06, and 07 above</w:t>
                  </w:r>
                </w:p>
              </w:tc>
              <w:tc>
                <w:tcPr>
                  <w:tcW w:w="319" w:type="pct"/>
                  <w:vAlign w:val="center"/>
                </w:tcPr>
                <w:p w:rsidR="00856F68" w:rsidRPr="00CE59F4" w:rsidRDefault="00856F68" w:rsidP="00856F68">
                  <w:pPr>
                    <w:jc w:val="center"/>
                    <w:rPr>
                      <w:rFonts w:ascii="Simplified Arabic" w:hAnsi="Simplified Arabic" w:cs="Simplified Arabic"/>
                      <w:b/>
                      <w:sz w:val="28"/>
                      <w:szCs w:val="28"/>
                      <w:lang w:bidi="ar-DZ"/>
                    </w:rPr>
                  </w:pPr>
                  <w:r w:rsidRPr="00CE59F4">
                    <w:rPr>
                      <w:rFonts w:ascii="Simplified Arabic" w:hAnsi="Simplified Arabic" w:cs="Simplified Arabic"/>
                      <w:b/>
                      <w:sz w:val="28"/>
                      <w:szCs w:val="28"/>
                      <w:rtl/>
                      <w:lang w:bidi="ar-DZ"/>
                    </w:rPr>
                    <w:t>08</w:t>
                  </w:r>
                </w:p>
              </w:tc>
            </w:tr>
            <w:tr w:rsidR="00856F68" w:rsidRPr="00CE59F4" w:rsidTr="00E3007E">
              <w:trPr>
                <w:jc w:val="center"/>
              </w:trPr>
              <w:tc>
                <w:tcPr>
                  <w:tcW w:w="4681" w:type="pct"/>
                </w:tcPr>
                <w:p w:rsidR="00856F68" w:rsidRPr="00BE3BEB" w:rsidRDefault="00856F68" w:rsidP="00093B6B">
                  <w:pPr>
                    <w:bidi w:val="0"/>
                    <w:rPr>
                      <w:rFonts w:ascii="Sakkal Majalla" w:hAnsi="Sakkal Majalla" w:cs="Sakkal Majalla"/>
                      <w:bCs/>
                      <w:sz w:val="28"/>
                      <w:szCs w:val="28"/>
                      <w:rtl/>
                      <w:lang w:bidi="ar-DZ"/>
                    </w:rPr>
                  </w:pPr>
                  <w:r w:rsidRPr="00BE3BEB">
                    <w:rPr>
                      <w:rFonts w:ascii="Sakkal Majalla" w:hAnsi="Sakkal Majalla" w:cs="Sakkal Majalla"/>
                      <w:b/>
                      <w:bCs/>
                      <w:sz w:val="28"/>
                      <w:szCs w:val="28"/>
                    </w:rPr>
                    <w:t>Adverbs</w:t>
                  </w:r>
                  <w:r w:rsidRPr="00BE3BEB">
                    <w:rPr>
                      <w:rFonts w:ascii="Sakkal Majalla" w:hAnsi="Sakkal Majalla" w:cs="Sakkal Majalla"/>
                      <w:sz w:val="28"/>
                      <w:szCs w:val="28"/>
                    </w:rPr>
                    <w:t xml:space="preserve"> of (1) </w:t>
                  </w:r>
                  <w:r w:rsidRPr="00BE3BEB">
                    <w:rPr>
                      <w:rFonts w:ascii="Sakkal Majalla" w:hAnsi="Sakkal Majalla" w:cs="Sakkal Majalla"/>
                      <w:b/>
                      <w:bCs/>
                      <w:sz w:val="28"/>
                      <w:szCs w:val="28"/>
                    </w:rPr>
                    <w:t>Manner</w:t>
                  </w:r>
                  <w:r w:rsidRPr="00BE3BEB">
                    <w:rPr>
                      <w:rFonts w:ascii="Sakkal Majalla" w:hAnsi="Sakkal Majalla" w:cs="Sakkal Majalla"/>
                      <w:sz w:val="28"/>
                      <w:szCs w:val="28"/>
                    </w:rPr>
                    <w:t xml:space="preserve">, (2) </w:t>
                  </w:r>
                  <w:r w:rsidRPr="00BE3BEB">
                    <w:rPr>
                      <w:rFonts w:ascii="Sakkal Majalla" w:hAnsi="Sakkal Majalla" w:cs="Sakkal Majalla"/>
                      <w:b/>
                      <w:bCs/>
                      <w:sz w:val="28"/>
                      <w:szCs w:val="28"/>
                    </w:rPr>
                    <w:t>frequency</w:t>
                  </w:r>
                  <w:r w:rsidRPr="00BE3BEB">
                    <w:rPr>
                      <w:rFonts w:ascii="Sakkal Majalla" w:hAnsi="Sakkal Majalla" w:cs="Sakkal Majalla"/>
                      <w:sz w:val="28"/>
                      <w:szCs w:val="28"/>
                    </w:rPr>
                    <w:t xml:space="preserve">, (3) </w:t>
                  </w:r>
                  <w:r w:rsidRPr="00BE3BEB">
                    <w:rPr>
                      <w:rFonts w:ascii="Sakkal Majalla" w:hAnsi="Sakkal Majalla" w:cs="Sakkal Majalla"/>
                      <w:b/>
                      <w:bCs/>
                      <w:sz w:val="28"/>
                      <w:szCs w:val="28"/>
                    </w:rPr>
                    <w:t>degree</w:t>
                  </w:r>
                  <w:r w:rsidRPr="00BE3BEB">
                    <w:rPr>
                      <w:rFonts w:ascii="Sakkal Majalla" w:hAnsi="Sakkal Majalla" w:cs="Sakkal Majalla"/>
                      <w:sz w:val="28"/>
                      <w:szCs w:val="28"/>
                    </w:rPr>
                    <w:t>. These three types of adverbs are to be introduced in short, contextualized texts.</w:t>
                  </w:r>
                </w:p>
              </w:tc>
              <w:tc>
                <w:tcPr>
                  <w:tcW w:w="319" w:type="pct"/>
                  <w:vAlign w:val="center"/>
                </w:tcPr>
                <w:p w:rsidR="00856F68" w:rsidRPr="00CE59F4" w:rsidRDefault="00856F68" w:rsidP="00856F68">
                  <w:pPr>
                    <w:jc w:val="center"/>
                    <w:rPr>
                      <w:rFonts w:ascii="Simplified Arabic" w:hAnsi="Simplified Arabic" w:cs="Simplified Arabic"/>
                      <w:b/>
                      <w:sz w:val="28"/>
                      <w:szCs w:val="28"/>
                      <w:lang w:bidi="ar-DZ"/>
                    </w:rPr>
                  </w:pPr>
                  <w:r w:rsidRPr="00CE59F4">
                    <w:rPr>
                      <w:rFonts w:ascii="Simplified Arabic" w:hAnsi="Simplified Arabic" w:cs="Simplified Arabic"/>
                      <w:b/>
                      <w:sz w:val="28"/>
                      <w:szCs w:val="28"/>
                      <w:rtl/>
                      <w:lang w:bidi="ar-DZ"/>
                    </w:rPr>
                    <w:t>09</w:t>
                  </w:r>
                </w:p>
              </w:tc>
            </w:tr>
            <w:tr w:rsidR="00856F68" w:rsidRPr="00CE59F4" w:rsidTr="00E119F6">
              <w:trPr>
                <w:jc w:val="center"/>
              </w:trPr>
              <w:tc>
                <w:tcPr>
                  <w:tcW w:w="4681" w:type="pct"/>
                </w:tcPr>
                <w:p w:rsidR="00856F68" w:rsidRPr="00BE3BEB" w:rsidRDefault="00856F68" w:rsidP="00093B6B">
                  <w:pPr>
                    <w:bidi w:val="0"/>
                    <w:rPr>
                      <w:rFonts w:ascii="Sakkal Majalla" w:hAnsi="Sakkal Majalla" w:cs="Sakkal Majalla"/>
                      <w:bCs/>
                      <w:sz w:val="28"/>
                      <w:szCs w:val="28"/>
                      <w:rtl/>
                    </w:rPr>
                  </w:pPr>
                  <w:r w:rsidRPr="00BE3BEB">
                    <w:rPr>
                      <w:rFonts w:ascii="Sakkal Majalla" w:hAnsi="Sakkal Majalla" w:cs="Sakkal Majalla"/>
                      <w:b/>
                      <w:bCs/>
                      <w:sz w:val="28"/>
                      <w:szCs w:val="28"/>
                    </w:rPr>
                    <w:t>Prepositions of place and time</w:t>
                  </w:r>
                </w:p>
              </w:tc>
              <w:tc>
                <w:tcPr>
                  <w:tcW w:w="319" w:type="pct"/>
                  <w:vAlign w:val="center"/>
                </w:tcPr>
                <w:p w:rsidR="00856F68" w:rsidRPr="00CE59F4" w:rsidRDefault="00856F68" w:rsidP="00856F68">
                  <w:pPr>
                    <w:jc w:val="center"/>
                    <w:rPr>
                      <w:rFonts w:ascii="Simplified Arabic" w:hAnsi="Simplified Arabic" w:cs="Simplified Arabic"/>
                      <w:b/>
                      <w:sz w:val="28"/>
                      <w:szCs w:val="28"/>
                      <w:lang w:bidi="ar-DZ"/>
                    </w:rPr>
                  </w:pPr>
                  <w:r w:rsidRPr="00CE59F4">
                    <w:rPr>
                      <w:rFonts w:ascii="Simplified Arabic" w:hAnsi="Simplified Arabic" w:cs="Simplified Arabic"/>
                      <w:b/>
                      <w:sz w:val="28"/>
                      <w:szCs w:val="28"/>
                      <w:rtl/>
                      <w:lang w:bidi="ar-DZ"/>
                    </w:rPr>
                    <w:t>10</w:t>
                  </w:r>
                </w:p>
              </w:tc>
            </w:tr>
            <w:tr w:rsidR="00093B6B" w:rsidRPr="00CE59F4" w:rsidTr="00B842AA">
              <w:trPr>
                <w:jc w:val="center"/>
              </w:trPr>
              <w:tc>
                <w:tcPr>
                  <w:tcW w:w="4681" w:type="pct"/>
                </w:tcPr>
                <w:p w:rsidR="00093B6B" w:rsidRPr="00BE3BEB" w:rsidRDefault="00093B6B" w:rsidP="00093B6B">
                  <w:pPr>
                    <w:bidi w:val="0"/>
                    <w:rPr>
                      <w:rFonts w:ascii="Sakkal Majalla" w:hAnsi="Sakkal Majalla" w:cs="Sakkal Majalla"/>
                      <w:bCs/>
                      <w:sz w:val="28"/>
                      <w:szCs w:val="28"/>
                      <w:rtl/>
                      <w:lang w:bidi="ar-DZ"/>
                    </w:rPr>
                  </w:pPr>
                  <w:r w:rsidRPr="00BE3BEB">
                    <w:rPr>
                      <w:rFonts w:ascii="Sakkal Majalla" w:hAnsi="Sakkal Majalla" w:cs="Sakkal Majalla"/>
                      <w:b/>
                      <w:bCs/>
                      <w:sz w:val="28"/>
                      <w:szCs w:val="28"/>
                    </w:rPr>
                    <w:t xml:space="preserve">Coordinating Conjunctions, </w:t>
                  </w:r>
                  <w:r w:rsidRPr="00BE3BEB">
                    <w:rPr>
                      <w:rFonts w:ascii="Sakkal Majalla" w:hAnsi="Sakkal Majalla" w:cs="Sakkal Majalla"/>
                      <w:sz w:val="28"/>
                      <w:szCs w:val="28"/>
                    </w:rPr>
                    <w:t xml:space="preserve">it’s an additional opportunity to review </w:t>
                  </w:r>
                  <w:r w:rsidRPr="00BE3BEB">
                    <w:rPr>
                      <w:rFonts w:ascii="Sakkal Majalla" w:hAnsi="Sakkal Majalla" w:cs="Sakkal Majalla"/>
                      <w:b/>
                      <w:bCs/>
                      <w:sz w:val="28"/>
                      <w:szCs w:val="28"/>
                    </w:rPr>
                    <w:t>simple sentences</w:t>
                  </w:r>
                  <w:r w:rsidRPr="00BE3BEB">
                    <w:rPr>
                      <w:rFonts w:ascii="Sakkal Majalla" w:hAnsi="Sakkal Majalla" w:cs="Sakkal Majalla"/>
                      <w:sz w:val="28"/>
                      <w:szCs w:val="28"/>
                    </w:rPr>
                    <w:t xml:space="preserve"> in 02 above.</w:t>
                  </w:r>
                </w:p>
              </w:tc>
              <w:tc>
                <w:tcPr>
                  <w:tcW w:w="319" w:type="pct"/>
                  <w:vAlign w:val="center"/>
                </w:tcPr>
                <w:p w:rsidR="00093B6B" w:rsidRPr="00CE59F4" w:rsidRDefault="00093B6B" w:rsidP="00093B6B">
                  <w:pPr>
                    <w:jc w:val="center"/>
                    <w:rPr>
                      <w:rFonts w:ascii="Simplified Arabic" w:hAnsi="Simplified Arabic" w:cs="Simplified Arabic"/>
                      <w:b/>
                      <w:sz w:val="28"/>
                      <w:szCs w:val="28"/>
                      <w:lang w:bidi="ar-DZ"/>
                    </w:rPr>
                  </w:pPr>
                  <w:r w:rsidRPr="00CE59F4">
                    <w:rPr>
                      <w:rFonts w:ascii="Simplified Arabic" w:hAnsi="Simplified Arabic" w:cs="Simplified Arabic"/>
                      <w:b/>
                      <w:sz w:val="28"/>
                      <w:szCs w:val="28"/>
                      <w:rtl/>
                      <w:lang w:bidi="ar-DZ"/>
                    </w:rPr>
                    <w:t>11</w:t>
                  </w:r>
                </w:p>
              </w:tc>
            </w:tr>
            <w:tr w:rsidR="00093B6B" w:rsidRPr="00CE59F4" w:rsidTr="00586154">
              <w:trPr>
                <w:jc w:val="center"/>
              </w:trPr>
              <w:tc>
                <w:tcPr>
                  <w:tcW w:w="4681" w:type="pct"/>
                </w:tcPr>
                <w:p w:rsidR="00093B6B" w:rsidRPr="00BE3BEB" w:rsidRDefault="00093B6B" w:rsidP="00093B6B">
                  <w:pPr>
                    <w:bidi w:val="0"/>
                    <w:rPr>
                      <w:rFonts w:ascii="Sakkal Majalla" w:hAnsi="Sakkal Majalla" w:cs="Sakkal Majalla"/>
                      <w:bCs/>
                      <w:sz w:val="28"/>
                      <w:szCs w:val="28"/>
                      <w:rtl/>
                    </w:rPr>
                  </w:pPr>
                  <w:r w:rsidRPr="00BE3BEB">
                    <w:rPr>
                      <w:rFonts w:ascii="Sakkal Majalla" w:hAnsi="Sakkal Majalla" w:cs="Sakkal Majalla"/>
                      <w:b/>
                      <w:bCs/>
                      <w:sz w:val="28"/>
                      <w:szCs w:val="28"/>
                    </w:rPr>
                    <w:t>Introducing regular and irregular verbs</w:t>
                  </w:r>
                  <w:r w:rsidRPr="00BE3BEB">
                    <w:rPr>
                      <w:rFonts w:ascii="Sakkal Majalla" w:hAnsi="Sakkal Majalla" w:cs="Sakkal Majalla"/>
                      <w:sz w:val="28"/>
                      <w:szCs w:val="28"/>
                    </w:rPr>
                    <w:t xml:space="preserve"> plus a general view of </w:t>
                  </w:r>
                </w:p>
              </w:tc>
              <w:tc>
                <w:tcPr>
                  <w:tcW w:w="319" w:type="pct"/>
                  <w:vAlign w:val="center"/>
                </w:tcPr>
                <w:p w:rsidR="00093B6B" w:rsidRPr="00CE59F4" w:rsidRDefault="00093B6B" w:rsidP="00093B6B">
                  <w:pPr>
                    <w:jc w:val="center"/>
                    <w:rPr>
                      <w:rFonts w:ascii="Simplified Arabic" w:hAnsi="Simplified Arabic" w:cs="Simplified Arabic"/>
                      <w:b/>
                      <w:sz w:val="28"/>
                      <w:szCs w:val="28"/>
                      <w:lang w:bidi="ar-DZ"/>
                    </w:rPr>
                  </w:pPr>
                  <w:r w:rsidRPr="00CE59F4">
                    <w:rPr>
                      <w:rFonts w:ascii="Simplified Arabic" w:hAnsi="Simplified Arabic" w:cs="Simplified Arabic"/>
                      <w:b/>
                      <w:sz w:val="28"/>
                      <w:szCs w:val="28"/>
                      <w:rtl/>
                      <w:lang w:bidi="ar-DZ"/>
                    </w:rPr>
                    <w:t>12</w:t>
                  </w:r>
                </w:p>
              </w:tc>
            </w:tr>
            <w:tr w:rsidR="00093B6B" w:rsidRPr="00CE59F4" w:rsidTr="009328FA">
              <w:trPr>
                <w:jc w:val="center"/>
              </w:trPr>
              <w:tc>
                <w:tcPr>
                  <w:tcW w:w="4681" w:type="pct"/>
                </w:tcPr>
                <w:p w:rsidR="00093B6B" w:rsidRPr="00BE3BEB" w:rsidRDefault="00093B6B" w:rsidP="00093B6B">
                  <w:pPr>
                    <w:bidi w:val="0"/>
                    <w:rPr>
                      <w:rFonts w:ascii="Sakkal Majalla" w:hAnsi="Sakkal Majalla" w:cs="Sakkal Majalla"/>
                      <w:bCs/>
                      <w:sz w:val="28"/>
                      <w:szCs w:val="28"/>
                      <w:rtl/>
                      <w:lang w:bidi="ar-DZ"/>
                    </w:rPr>
                  </w:pPr>
                  <w:r w:rsidRPr="00BE3BEB">
                    <w:rPr>
                      <w:rFonts w:ascii="Sakkal Majalla" w:hAnsi="Sakkal Majalla" w:cs="Sakkal Majalla"/>
                      <w:sz w:val="28"/>
                      <w:szCs w:val="28"/>
                    </w:rPr>
                    <w:t>The auxiliaries (Be and Have) are to be used with the present simple, past simple and future</w:t>
                  </w:r>
                </w:p>
              </w:tc>
              <w:tc>
                <w:tcPr>
                  <w:tcW w:w="319" w:type="pct"/>
                  <w:vAlign w:val="center"/>
                </w:tcPr>
                <w:p w:rsidR="00093B6B" w:rsidRPr="00CE59F4" w:rsidRDefault="00093B6B" w:rsidP="00093B6B">
                  <w:pPr>
                    <w:jc w:val="center"/>
                    <w:rPr>
                      <w:rFonts w:ascii="Simplified Arabic" w:hAnsi="Simplified Arabic" w:cs="Simplified Arabic"/>
                      <w:b/>
                      <w:sz w:val="28"/>
                      <w:szCs w:val="28"/>
                      <w:lang w:bidi="ar-DZ"/>
                    </w:rPr>
                  </w:pPr>
                  <w:r w:rsidRPr="00CE59F4">
                    <w:rPr>
                      <w:rFonts w:ascii="Simplified Arabic" w:hAnsi="Simplified Arabic" w:cs="Simplified Arabic"/>
                      <w:b/>
                      <w:sz w:val="28"/>
                      <w:szCs w:val="28"/>
                      <w:rtl/>
                      <w:lang w:bidi="ar-DZ"/>
                    </w:rPr>
                    <w:t>13</w:t>
                  </w:r>
                </w:p>
              </w:tc>
            </w:tr>
            <w:tr w:rsidR="00093B6B" w:rsidRPr="00CE59F4" w:rsidTr="001E3C78">
              <w:trPr>
                <w:jc w:val="center"/>
              </w:trPr>
              <w:tc>
                <w:tcPr>
                  <w:tcW w:w="4681" w:type="pct"/>
                </w:tcPr>
                <w:p w:rsidR="00093B6B" w:rsidRPr="00BE3BEB" w:rsidRDefault="00093B6B" w:rsidP="00093B6B">
                  <w:pPr>
                    <w:bidi w:val="0"/>
                    <w:rPr>
                      <w:rFonts w:ascii="Sakkal Majalla" w:hAnsi="Sakkal Majalla" w:cs="Sakkal Majalla"/>
                      <w:bCs/>
                      <w:sz w:val="28"/>
                      <w:szCs w:val="28"/>
                      <w:rtl/>
                      <w:lang w:bidi="ar-DZ"/>
                    </w:rPr>
                  </w:pPr>
                  <w:r w:rsidRPr="00BE3BEB">
                    <w:rPr>
                      <w:rFonts w:ascii="Sakkal Majalla" w:hAnsi="Sakkal Majalla" w:cs="Sakkal Majalla"/>
                      <w:sz w:val="28"/>
                      <w:szCs w:val="28"/>
                    </w:rPr>
                    <w:t>The modal verbs: can, must, have to, ought.</w:t>
                  </w:r>
                </w:p>
              </w:tc>
              <w:tc>
                <w:tcPr>
                  <w:tcW w:w="319" w:type="pct"/>
                  <w:vAlign w:val="center"/>
                </w:tcPr>
                <w:p w:rsidR="00093B6B" w:rsidRPr="00CE59F4" w:rsidRDefault="00093B6B" w:rsidP="00093B6B">
                  <w:pPr>
                    <w:jc w:val="center"/>
                    <w:rPr>
                      <w:rFonts w:ascii="Simplified Arabic" w:hAnsi="Simplified Arabic" w:cs="Simplified Arabic"/>
                      <w:b/>
                      <w:sz w:val="28"/>
                      <w:szCs w:val="28"/>
                      <w:lang w:bidi="ar-DZ"/>
                    </w:rPr>
                  </w:pPr>
                  <w:r w:rsidRPr="00CE59F4">
                    <w:rPr>
                      <w:rFonts w:ascii="Simplified Arabic" w:hAnsi="Simplified Arabic" w:cs="Simplified Arabic"/>
                      <w:b/>
                      <w:sz w:val="28"/>
                      <w:szCs w:val="28"/>
                      <w:rtl/>
                      <w:lang w:bidi="ar-DZ"/>
                    </w:rPr>
                    <w:t>14</w:t>
                  </w:r>
                </w:p>
              </w:tc>
            </w:tr>
            <w:tr w:rsidR="00093B6B" w:rsidRPr="00CE59F4" w:rsidTr="00856F68">
              <w:trPr>
                <w:jc w:val="center"/>
              </w:trPr>
              <w:tc>
                <w:tcPr>
                  <w:tcW w:w="4681" w:type="pct"/>
                  <w:vAlign w:val="center"/>
                </w:tcPr>
                <w:p w:rsidR="00093B6B" w:rsidRPr="00BE3BEB" w:rsidRDefault="00093B6B" w:rsidP="00093B6B">
                  <w:pPr>
                    <w:bidi w:val="0"/>
                    <w:rPr>
                      <w:rFonts w:ascii="Sakkal Majalla" w:hAnsi="Sakkal Majalla" w:cs="Sakkal Majalla"/>
                      <w:bCs/>
                      <w:sz w:val="28"/>
                      <w:szCs w:val="28"/>
                      <w:rtl/>
                    </w:rPr>
                  </w:pPr>
                  <w:r w:rsidRPr="00BE3BEB">
                    <w:rPr>
                      <w:rFonts w:ascii="Sakkal Majalla" w:eastAsia="SimSun" w:hAnsi="Sakkal Majalla" w:cs="Sakkal Majalla"/>
                      <w:b/>
                      <w:bCs/>
                      <w:kern w:val="0"/>
                      <w:sz w:val="28"/>
                      <w:szCs w:val="28"/>
                      <w:lang w:eastAsia="zh-CN"/>
                    </w:rPr>
                    <w:t>Activities</w:t>
                  </w:r>
                </w:p>
              </w:tc>
              <w:tc>
                <w:tcPr>
                  <w:tcW w:w="319" w:type="pct"/>
                  <w:vAlign w:val="center"/>
                </w:tcPr>
                <w:p w:rsidR="00093B6B" w:rsidRPr="00CE59F4" w:rsidRDefault="00093B6B" w:rsidP="00093B6B">
                  <w:pPr>
                    <w:jc w:val="center"/>
                    <w:rPr>
                      <w:rFonts w:ascii="Simplified Arabic" w:hAnsi="Simplified Arabic" w:cs="Simplified Arabic"/>
                      <w:b/>
                      <w:sz w:val="28"/>
                      <w:szCs w:val="28"/>
                      <w:rtl/>
                      <w:lang w:bidi="ar-DZ"/>
                    </w:rPr>
                  </w:pPr>
                  <w:r w:rsidRPr="00CE59F4">
                    <w:rPr>
                      <w:rFonts w:ascii="Simplified Arabic" w:hAnsi="Simplified Arabic" w:cs="Simplified Arabic"/>
                      <w:b/>
                      <w:sz w:val="28"/>
                      <w:szCs w:val="28"/>
                      <w:rtl/>
                      <w:lang w:bidi="ar-DZ"/>
                    </w:rPr>
                    <w:t>15</w:t>
                  </w:r>
                </w:p>
              </w:tc>
            </w:tr>
          </w:tbl>
          <w:p w:rsidR="00675C58" w:rsidRPr="00061144" w:rsidRDefault="00675C58" w:rsidP="00061144">
            <w:pPr>
              <w:spacing w:after="0" w:line="276" w:lineRule="auto"/>
              <w:rPr>
                <w:rFonts w:ascii="Sakkal Majalla" w:hAnsi="Sakkal Majalla" w:cs="Sakkal Majalla"/>
                <w:color w:val="002060"/>
                <w:sz w:val="32"/>
                <w:szCs w:val="32"/>
              </w:rPr>
            </w:pPr>
          </w:p>
        </w:tc>
      </w:tr>
      <w:tr w:rsidR="00771078" w:rsidRPr="00485EE0" w:rsidTr="00442F33">
        <w:trPr>
          <w:trHeight w:val="510"/>
        </w:trPr>
        <w:tc>
          <w:tcPr>
            <w:tcW w:w="9717" w:type="dxa"/>
            <w:gridSpan w:val="20"/>
            <w:shd w:val="clear" w:color="auto" w:fill="auto"/>
            <w:tcMar>
              <w:top w:w="15" w:type="dxa"/>
              <w:left w:w="95" w:type="dxa"/>
              <w:bottom w:w="0" w:type="dxa"/>
              <w:right w:w="95" w:type="dxa"/>
            </w:tcMar>
            <w:vAlign w:val="center"/>
          </w:tcPr>
          <w:p w:rsidR="00771078" w:rsidRPr="00B45DAA" w:rsidRDefault="005F0220" w:rsidP="00771078">
            <w:pPr>
              <w:spacing w:after="0" w:line="276" w:lineRule="auto"/>
              <w:jc w:val="center"/>
              <w:rPr>
                <w:rFonts w:ascii="Sakkal Majalla" w:hAnsi="Sakkal Majalla" w:cs="Sakkal Majalla"/>
                <w:b/>
                <w:bCs/>
                <w:sz w:val="32"/>
                <w:szCs w:val="32"/>
                <w:rtl/>
              </w:rPr>
            </w:pPr>
            <w:r w:rsidRPr="00B45DAA">
              <w:rPr>
                <w:rFonts w:ascii="Sakkal Majalla" w:hAnsi="Sakkal Majalla" w:cs="Sakkal Majalla"/>
                <w:b/>
                <w:bCs/>
                <w:sz w:val="32"/>
                <w:szCs w:val="32"/>
                <w:rtl/>
                <w:lang w:bidi="ar-DZ"/>
              </w:rPr>
              <w:lastRenderedPageBreak/>
              <w:t>الهيكل التنظيمي</w:t>
            </w:r>
            <w:r w:rsidRPr="00B45DAA">
              <w:rPr>
                <w:rFonts w:ascii="Sakkal Majalla" w:hAnsi="Sakkal Majalla" w:cs="Sakkal Majalla" w:hint="cs"/>
                <w:b/>
                <w:bCs/>
                <w:sz w:val="32"/>
                <w:szCs w:val="32"/>
                <w:rtl/>
                <w:lang w:bidi="ar-DZ"/>
              </w:rPr>
              <w:t>(</w:t>
            </w:r>
            <w:r w:rsidRPr="00B45DAA">
              <w:rPr>
                <w:rFonts w:asciiTheme="majorBidi" w:hAnsiTheme="majorBidi" w:cstheme="majorBidi"/>
                <w:b/>
                <w:bCs/>
                <w:sz w:val="24"/>
                <w:szCs w:val="24"/>
                <w:lang w:bidi="ar-DZ"/>
              </w:rPr>
              <w:t xml:space="preserve">Structure </w:t>
            </w:r>
            <w:proofErr w:type="spellStart"/>
            <w:r w:rsidRPr="00B45DAA">
              <w:rPr>
                <w:rFonts w:asciiTheme="majorBidi" w:hAnsiTheme="majorBidi" w:cstheme="majorBidi"/>
                <w:b/>
                <w:bCs/>
                <w:sz w:val="24"/>
                <w:szCs w:val="24"/>
                <w:lang w:bidi="ar-DZ"/>
              </w:rPr>
              <w:t>organisationnel</w:t>
            </w:r>
            <w:proofErr w:type="spellEnd"/>
            <w:r w:rsidRPr="00B45DAA">
              <w:rPr>
                <w:rFonts w:asciiTheme="majorBidi" w:hAnsiTheme="majorBidi" w:cstheme="majorBidi" w:hint="cs"/>
                <w:b/>
                <w:bCs/>
                <w:sz w:val="24"/>
                <w:szCs w:val="24"/>
                <w:rtl/>
                <w:lang w:bidi="ar-DZ"/>
              </w:rPr>
              <w:t>) للمادة التعليمية</w:t>
            </w:r>
          </w:p>
        </w:tc>
      </w:tr>
      <w:tr w:rsidR="005412A6" w:rsidRPr="00485EE0" w:rsidTr="00442F33">
        <w:trPr>
          <w:trHeight w:val="510"/>
        </w:trPr>
        <w:tc>
          <w:tcPr>
            <w:tcW w:w="5067" w:type="dxa"/>
            <w:gridSpan w:val="11"/>
            <w:tcBorders>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tcPr>
          <w:p w:rsidR="00BE3BEB" w:rsidRPr="00BE3BEB" w:rsidRDefault="00BE3BEB" w:rsidP="00F64289">
            <w:pPr>
              <w:pStyle w:val="Paragraphedeliste"/>
              <w:numPr>
                <w:ilvl w:val="0"/>
                <w:numId w:val="4"/>
              </w:numPr>
              <w:bidi w:val="0"/>
              <w:spacing w:after="0" w:line="276" w:lineRule="auto"/>
              <w:rPr>
                <w:rFonts w:ascii="Sakkal Majalla" w:hAnsi="Sakkal Majalla" w:cs="Sakkal Majalla"/>
                <w:b/>
                <w:bCs/>
                <w:sz w:val="28"/>
                <w:szCs w:val="28"/>
                <w:lang w:bidi="ar-DZ"/>
              </w:rPr>
            </w:pPr>
            <w:r w:rsidRPr="00BE3BEB">
              <w:rPr>
                <w:rFonts w:ascii="Sakkal Majalla" w:hAnsi="Sakkal Majalla" w:cs="Sakkal Majalla"/>
                <w:b/>
                <w:bCs/>
                <w:sz w:val="28"/>
                <w:szCs w:val="28"/>
                <w:lang w:bidi="ar-DZ"/>
              </w:rPr>
              <w:t>Introduction to basic communication skills and comprehension of simple, contextualized texts.</w:t>
            </w:r>
          </w:p>
          <w:p w:rsidR="00BE3BEB" w:rsidRPr="00BE3BEB" w:rsidRDefault="00BE3BEB" w:rsidP="00F64289">
            <w:pPr>
              <w:pStyle w:val="Paragraphedeliste"/>
              <w:numPr>
                <w:ilvl w:val="0"/>
                <w:numId w:val="4"/>
              </w:numPr>
              <w:bidi w:val="0"/>
              <w:spacing w:after="0" w:line="276" w:lineRule="auto"/>
              <w:ind w:left="285"/>
              <w:jc w:val="both"/>
              <w:rPr>
                <w:rFonts w:ascii="Sakkal Majalla" w:hAnsi="Sakkal Majalla" w:cs="Sakkal Majalla"/>
                <w:b/>
                <w:bCs/>
                <w:sz w:val="28"/>
                <w:szCs w:val="28"/>
                <w:lang w:bidi="ar-DZ"/>
              </w:rPr>
            </w:pPr>
            <w:r w:rsidRPr="00BE3BEB">
              <w:rPr>
                <w:rFonts w:ascii="Sakkal Majalla" w:hAnsi="Sakkal Majalla" w:cs="Sakkal Majalla"/>
                <w:b/>
                <w:bCs/>
                <w:sz w:val="28"/>
                <w:szCs w:val="28"/>
                <w:lang w:bidi="ar-DZ"/>
              </w:rPr>
              <w:t>Teaching noun plurals alongside the use of definite and indefinite articles.</w:t>
            </w:r>
          </w:p>
          <w:p w:rsidR="00BE3BEB" w:rsidRPr="00BE3BEB" w:rsidRDefault="00BE3BEB" w:rsidP="00F64289">
            <w:pPr>
              <w:pStyle w:val="Paragraphedeliste"/>
              <w:numPr>
                <w:ilvl w:val="0"/>
                <w:numId w:val="4"/>
              </w:numPr>
              <w:bidi w:val="0"/>
              <w:spacing w:after="0" w:line="276" w:lineRule="auto"/>
              <w:ind w:left="285"/>
              <w:jc w:val="both"/>
              <w:rPr>
                <w:rFonts w:ascii="Sakkal Majalla" w:hAnsi="Sakkal Majalla" w:cs="Sakkal Majalla"/>
                <w:b/>
                <w:bCs/>
                <w:sz w:val="28"/>
                <w:szCs w:val="28"/>
                <w:lang w:bidi="ar-DZ"/>
              </w:rPr>
            </w:pPr>
            <w:r w:rsidRPr="00BE3BEB">
              <w:rPr>
                <w:rFonts w:ascii="Sakkal Majalla" w:hAnsi="Sakkal Majalla" w:cs="Sakkal Majalla"/>
                <w:b/>
                <w:bCs/>
                <w:sz w:val="28"/>
                <w:szCs w:val="28"/>
                <w:lang w:bidi="ar-DZ"/>
              </w:rPr>
              <w:lastRenderedPageBreak/>
              <w:t>Focus on possessive adjectives and possessive pronouns within simple sentence structures.</w:t>
            </w:r>
          </w:p>
          <w:p w:rsidR="00BE3BEB" w:rsidRPr="00BE3BEB" w:rsidRDefault="00BE3BEB" w:rsidP="00F64289">
            <w:pPr>
              <w:pStyle w:val="Paragraphedeliste"/>
              <w:numPr>
                <w:ilvl w:val="0"/>
                <w:numId w:val="4"/>
              </w:numPr>
              <w:bidi w:val="0"/>
              <w:spacing w:after="0" w:line="276" w:lineRule="auto"/>
              <w:ind w:left="285"/>
              <w:jc w:val="both"/>
              <w:rPr>
                <w:rFonts w:ascii="Sakkal Majalla" w:hAnsi="Sakkal Majalla" w:cs="Sakkal Majalla"/>
                <w:b/>
                <w:bCs/>
                <w:sz w:val="28"/>
                <w:szCs w:val="28"/>
                <w:lang w:bidi="ar-DZ"/>
              </w:rPr>
            </w:pPr>
            <w:r w:rsidRPr="00BE3BEB">
              <w:rPr>
                <w:rFonts w:ascii="Sakkal Majalla" w:hAnsi="Sakkal Majalla" w:cs="Sakkal Majalla"/>
                <w:b/>
                <w:bCs/>
                <w:sz w:val="28"/>
                <w:szCs w:val="28"/>
                <w:lang w:bidi="ar-DZ"/>
              </w:rPr>
              <w:t>Formation and practice of interrogative and negative sentences.</w:t>
            </w:r>
          </w:p>
          <w:p w:rsidR="00BE3BEB" w:rsidRPr="00BE3BEB" w:rsidRDefault="00BE3BEB" w:rsidP="00F64289">
            <w:pPr>
              <w:pStyle w:val="Paragraphedeliste"/>
              <w:numPr>
                <w:ilvl w:val="0"/>
                <w:numId w:val="4"/>
              </w:numPr>
              <w:bidi w:val="0"/>
              <w:spacing w:after="0" w:line="276" w:lineRule="auto"/>
              <w:ind w:left="285"/>
              <w:jc w:val="both"/>
              <w:rPr>
                <w:rFonts w:ascii="Sakkal Majalla" w:hAnsi="Sakkal Majalla" w:cs="Sakkal Majalla"/>
                <w:b/>
                <w:bCs/>
                <w:sz w:val="28"/>
                <w:szCs w:val="28"/>
                <w:lang w:bidi="ar-DZ"/>
              </w:rPr>
            </w:pPr>
            <w:r w:rsidRPr="00BE3BEB">
              <w:rPr>
                <w:rFonts w:ascii="Sakkal Majalla" w:hAnsi="Sakkal Majalla" w:cs="Sakkal Majalla"/>
                <w:b/>
                <w:bCs/>
                <w:sz w:val="28"/>
                <w:szCs w:val="28"/>
                <w:lang w:bidi="ar-DZ"/>
              </w:rPr>
              <w:t>Introduction of adjectives, emphasizing comparatives and superlatives.</w:t>
            </w:r>
          </w:p>
          <w:p w:rsidR="00BE3BEB" w:rsidRPr="00BE3BEB" w:rsidRDefault="00BE3BEB" w:rsidP="00F64289">
            <w:pPr>
              <w:pStyle w:val="Paragraphedeliste"/>
              <w:numPr>
                <w:ilvl w:val="0"/>
                <w:numId w:val="4"/>
              </w:numPr>
              <w:bidi w:val="0"/>
              <w:spacing w:after="0" w:line="276" w:lineRule="auto"/>
              <w:ind w:left="285"/>
              <w:jc w:val="both"/>
              <w:rPr>
                <w:rFonts w:ascii="Sakkal Majalla" w:hAnsi="Sakkal Majalla" w:cs="Sakkal Majalla"/>
                <w:b/>
                <w:bCs/>
                <w:sz w:val="28"/>
                <w:szCs w:val="28"/>
                <w:rtl/>
                <w:lang w:bidi="ar-DZ"/>
              </w:rPr>
            </w:pPr>
            <w:r w:rsidRPr="00BE3BEB">
              <w:rPr>
                <w:rFonts w:ascii="Sakkal Majalla" w:hAnsi="Sakkal Majalla" w:cs="Sakkal Majalla"/>
                <w:b/>
                <w:bCs/>
                <w:sz w:val="28"/>
                <w:szCs w:val="28"/>
                <w:lang w:bidi="ar-DZ"/>
              </w:rPr>
              <w:t>Lessons on adverbs of manner, frequency, and degree through contextual examples.</w:t>
            </w:r>
          </w:p>
          <w:p w:rsidR="00BE3BEB" w:rsidRPr="00BE3BEB" w:rsidRDefault="00BE3BEB" w:rsidP="00F64289">
            <w:pPr>
              <w:pStyle w:val="Paragraphedeliste"/>
              <w:numPr>
                <w:ilvl w:val="0"/>
                <w:numId w:val="4"/>
              </w:numPr>
              <w:bidi w:val="0"/>
              <w:spacing w:after="0" w:line="276" w:lineRule="auto"/>
              <w:ind w:left="285"/>
              <w:jc w:val="both"/>
              <w:rPr>
                <w:rFonts w:ascii="Sakkal Majalla" w:hAnsi="Sakkal Majalla" w:cs="Sakkal Majalla"/>
                <w:b/>
                <w:bCs/>
                <w:sz w:val="28"/>
                <w:szCs w:val="28"/>
                <w:lang w:bidi="ar-DZ"/>
              </w:rPr>
            </w:pPr>
            <w:r w:rsidRPr="00BE3BEB">
              <w:rPr>
                <w:rFonts w:ascii="Sakkal Majalla" w:hAnsi="Sakkal Majalla" w:cs="Sakkal Majalla"/>
                <w:b/>
                <w:bCs/>
                <w:sz w:val="28"/>
                <w:szCs w:val="28"/>
                <w:lang w:bidi="ar-DZ"/>
              </w:rPr>
              <w:t>Explanation and practice of prepositions of place and time.</w:t>
            </w:r>
          </w:p>
          <w:p w:rsidR="00BE3BEB" w:rsidRPr="00BE3BEB" w:rsidRDefault="00BE3BEB" w:rsidP="00F64289">
            <w:pPr>
              <w:pStyle w:val="Paragraphedeliste"/>
              <w:numPr>
                <w:ilvl w:val="0"/>
                <w:numId w:val="4"/>
              </w:numPr>
              <w:bidi w:val="0"/>
              <w:spacing w:after="0" w:line="276" w:lineRule="auto"/>
              <w:ind w:left="285"/>
              <w:jc w:val="both"/>
              <w:rPr>
                <w:rFonts w:ascii="Sakkal Majalla" w:hAnsi="Sakkal Majalla" w:cs="Sakkal Majalla"/>
                <w:b/>
                <w:bCs/>
                <w:sz w:val="28"/>
                <w:szCs w:val="28"/>
                <w:lang w:bidi="ar-DZ"/>
              </w:rPr>
            </w:pPr>
            <w:r w:rsidRPr="00BE3BEB">
              <w:rPr>
                <w:rFonts w:ascii="Sakkal Majalla" w:hAnsi="Sakkal Majalla" w:cs="Sakkal Majalla"/>
                <w:b/>
                <w:bCs/>
                <w:sz w:val="28"/>
                <w:szCs w:val="28"/>
                <w:lang w:bidi="ar-DZ"/>
              </w:rPr>
              <w:t>Use of coordinating conjunctions to link ideas in sentences.</w:t>
            </w:r>
          </w:p>
          <w:p w:rsidR="00BE3BEB" w:rsidRPr="00BE3BEB" w:rsidRDefault="00BE3BEB" w:rsidP="00F64289">
            <w:pPr>
              <w:pStyle w:val="Paragraphedeliste"/>
              <w:numPr>
                <w:ilvl w:val="0"/>
                <w:numId w:val="4"/>
              </w:numPr>
              <w:bidi w:val="0"/>
              <w:spacing w:after="0" w:line="276" w:lineRule="auto"/>
              <w:ind w:left="285"/>
              <w:jc w:val="both"/>
              <w:rPr>
                <w:rFonts w:ascii="Sakkal Majalla" w:hAnsi="Sakkal Majalla" w:cs="Sakkal Majalla"/>
                <w:b/>
                <w:bCs/>
                <w:sz w:val="28"/>
                <w:szCs w:val="28"/>
                <w:lang w:bidi="ar-DZ"/>
              </w:rPr>
            </w:pPr>
            <w:r w:rsidRPr="00BE3BEB">
              <w:rPr>
                <w:rFonts w:ascii="Sakkal Majalla" w:hAnsi="Sakkal Majalla" w:cs="Sakkal Majalla"/>
                <w:b/>
                <w:bCs/>
                <w:sz w:val="28"/>
                <w:szCs w:val="28"/>
                <w:lang w:bidi="ar-DZ"/>
              </w:rPr>
              <w:t>Teaching regular and irregular verbs, with emphasis on auxiliaries ‘</w:t>
            </w:r>
            <w:proofErr w:type="gramStart"/>
            <w:r w:rsidRPr="00BE3BEB">
              <w:rPr>
                <w:rFonts w:ascii="Sakkal Majalla" w:hAnsi="Sakkal Majalla" w:cs="Sakkal Majalla"/>
                <w:b/>
                <w:bCs/>
                <w:sz w:val="28"/>
                <w:szCs w:val="28"/>
                <w:lang w:bidi="ar-DZ"/>
              </w:rPr>
              <w:t>be</w:t>
            </w:r>
            <w:proofErr w:type="gramEnd"/>
            <w:r w:rsidRPr="00BE3BEB">
              <w:rPr>
                <w:rFonts w:ascii="Sakkal Majalla" w:hAnsi="Sakkal Majalla" w:cs="Sakkal Majalla"/>
                <w:b/>
                <w:bCs/>
                <w:sz w:val="28"/>
                <w:szCs w:val="28"/>
                <w:lang w:bidi="ar-DZ"/>
              </w:rPr>
              <w:t>’ and ‘have’ in present, past, and future tenses.</w:t>
            </w:r>
          </w:p>
          <w:p w:rsidR="00BE3BEB" w:rsidRPr="00BE3BEB" w:rsidRDefault="00BE3BEB" w:rsidP="00F64289">
            <w:pPr>
              <w:pStyle w:val="Paragraphedeliste"/>
              <w:numPr>
                <w:ilvl w:val="0"/>
                <w:numId w:val="4"/>
              </w:numPr>
              <w:bidi w:val="0"/>
              <w:spacing w:after="0" w:line="276" w:lineRule="auto"/>
              <w:ind w:left="285"/>
              <w:jc w:val="both"/>
              <w:rPr>
                <w:rFonts w:ascii="Sakkal Majalla" w:hAnsi="Sakkal Majalla" w:cs="Sakkal Majalla"/>
                <w:b/>
                <w:bCs/>
                <w:sz w:val="28"/>
                <w:szCs w:val="28"/>
                <w:lang w:bidi="ar-DZ"/>
              </w:rPr>
            </w:pPr>
            <w:r w:rsidRPr="00BE3BEB">
              <w:rPr>
                <w:rFonts w:ascii="Sakkal Majalla" w:hAnsi="Sakkal Majalla" w:cs="Sakkal Majalla"/>
                <w:b/>
                <w:bCs/>
                <w:sz w:val="28"/>
                <w:szCs w:val="28"/>
                <w:lang w:bidi="ar-DZ"/>
              </w:rPr>
              <w:t>Introduction and application of modal verbs such as ‘can’, ‘must’, ‘have to’, and ‘ought to’.</w:t>
            </w:r>
          </w:p>
          <w:p w:rsidR="009A439A" w:rsidRPr="005C3CF1" w:rsidRDefault="00BE3BEB" w:rsidP="005C3CF1">
            <w:pPr>
              <w:pStyle w:val="Paragraphedeliste"/>
              <w:numPr>
                <w:ilvl w:val="0"/>
                <w:numId w:val="4"/>
              </w:numPr>
              <w:bidi w:val="0"/>
              <w:spacing w:after="0" w:line="276" w:lineRule="auto"/>
              <w:ind w:left="285"/>
              <w:jc w:val="both"/>
              <w:rPr>
                <w:rFonts w:ascii="Sakkal Majalla" w:hAnsi="Sakkal Majalla" w:cs="Sakkal Majalla"/>
                <w:b/>
                <w:bCs/>
                <w:sz w:val="28"/>
                <w:szCs w:val="28"/>
                <w:rtl/>
                <w:lang w:bidi="ar-DZ"/>
              </w:rPr>
            </w:pPr>
            <w:r w:rsidRPr="00BE3BEB">
              <w:rPr>
                <w:rFonts w:ascii="Sakkal Majalla" w:hAnsi="Sakkal Majalla" w:cs="Sakkal Majalla"/>
                <w:b/>
                <w:bCs/>
                <w:sz w:val="28"/>
                <w:szCs w:val="28"/>
                <w:lang w:bidi="ar-DZ"/>
              </w:rPr>
              <w:t>Continuous reinforcement through practical activities embedded in short, meaningful texts.</w:t>
            </w:r>
          </w:p>
        </w:tc>
        <w:tc>
          <w:tcPr>
            <w:tcW w:w="4650" w:type="dxa"/>
            <w:gridSpan w:val="9"/>
            <w:tcBorders>
              <w:left w:val="single" w:sz="8" w:space="0" w:color="000000"/>
              <w:bottom w:val="single" w:sz="8" w:space="0" w:color="000000"/>
              <w:right w:val="single" w:sz="8" w:space="0" w:color="000000"/>
            </w:tcBorders>
            <w:shd w:val="clear" w:color="auto" w:fill="auto"/>
            <w:vAlign w:val="center"/>
          </w:tcPr>
          <w:p w:rsidR="00022AC7" w:rsidRPr="00022AC7" w:rsidRDefault="00254FBF" w:rsidP="00022AC7">
            <w:pPr>
              <w:spacing w:after="0" w:line="276" w:lineRule="auto"/>
              <w:jc w:val="center"/>
              <w:rPr>
                <w:rFonts w:ascii="Sakkal Majalla" w:hAnsi="Sakkal Majalla" w:cs="Sakkal Majalla"/>
                <w:color w:val="000000"/>
                <w:sz w:val="32"/>
                <w:szCs w:val="32"/>
                <w:lang w:val="fr-FR"/>
              </w:rPr>
            </w:pPr>
            <w:proofErr w:type="gramStart"/>
            <w:r>
              <w:rPr>
                <w:rFonts w:ascii="Sakkal Majalla" w:hAnsi="Sakkal Majalla" w:cs="Sakkal Majalla"/>
                <w:color w:val="000000"/>
                <w:sz w:val="32"/>
                <w:szCs w:val="32"/>
                <w:rtl/>
              </w:rPr>
              <w:lastRenderedPageBreak/>
              <w:t>ي</w:t>
            </w:r>
            <w:r w:rsidR="00022AC7" w:rsidRPr="00022AC7">
              <w:rPr>
                <w:rFonts w:ascii="Sakkal Majalla" w:hAnsi="Sakkal Majalla" w:cs="Sakkal Majalla"/>
                <w:color w:val="000000"/>
                <w:sz w:val="32"/>
                <w:szCs w:val="32"/>
                <w:rtl/>
              </w:rPr>
              <w:t>راعى</w:t>
            </w:r>
            <w:proofErr w:type="gramEnd"/>
            <w:r w:rsidR="00022AC7" w:rsidRPr="00022AC7">
              <w:rPr>
                <w:rFonts w:ascii="Sakkal Majalla" w:hAnsi="Sakkal Majalla" w:cs="Sakkal Majalla"/>
                <w:color w:val="000000"/>
                <w:sz w:val="32"/>
                <w:szCs w:val="32"/>
                <w:rtl/>
              </w:rPr>
              <w:t xml:space="preserve"> في تنظيم محتويات المواد التعليمية تحقيق انسجام وتكامل بينها، مما يضمن تنمية وعي لغوي متين لدى </w:t>
            </w:r>
            <w:proofErr w:type="spellStart"/>
            <w:r w:rsidR="00022AC7" w:rsidRPr="00022AC7">
              <w:rPr>
                <w:rFonts w:ascii="Sakkal Majalla" w:hAnsi="Sakkal Majalla" w:cs="Sakkal Majalla"/>
                <w:color w:val="000000"/>
                <w:sz w:val="32"/>
                <w:szCs w:val="32"/>
                <w:rtl/>
              </w:rPr>
              <w:t>المتعل</w:t>
            </w:r>
            <w:proofErr w:type="spellEnd"/>
            <w:r w:rsidR="005C3CF1">
              <w:rPr>
                <w:rFonts w:ascii="Sakkal Majalla" w:hAnsi="Sakkal Majalla" w:cs="Sakkal Majalla" w:hint="cs"/>
                <w:color w:val="000000"/>
                <w:sz w:val="32"/>
                <w:szCs w:val="32"/>
                <w:rtl/>
                <w:lang w:bidi="ar-DZ"/>
              </w:rPr>
              <w:t>ّ</w:t>
            </w:r>
            <w:r w:rsidR="00022AC7" w:rsidRPr="00022AC7">
              <w:rPr>
                <w:rFonts w:ascii="Sakkal Majalla" w:hAnsi="Sakkal Majalla" w:cs="Sakkal Majalla"/>
                <w:color w:val="000000"/>
                <w:sz w:val="32"/>
                <w:szCs w:val="32"/>
                <w:rtl/>
              </w:rPr>
              <w:t>م، ويساعد على تطوره الذهني بالتوازي مع اكتسابه المعرفي</w:t>
            </w:r>
            <w:r w:rsidR="00022AC7" w:rsidRPr="00022AC7">
              <w:rPr>
                <w:rFonts w:ascii="Sakkal Majalla" w:hAnsi="Sakkal Majalla" w:cs="Sakkal Majalla"/>
                <w:color w:val="000000"/>
                <w:sz w:val="32"/>
                <w:szCs w:val="32"/>
                <w:lang w:val="fr-FR"/>
              </w:rPr>
              <w:t>.</w:t>
            </w:r>
          </w:p>
          <w:p w:rsidR="00022AC7" w:rsidRPr="00022AC7" w:rsidRDefault="00022AC7" w:rsidP="00254FBF">
            <w:pPr>
              <w:bidi w:val="0"/>
              <w:spacing w:after="0" w:line="276" w:lineRule="auto"/>
              <w:jc w:val="center"/>
              <w:rPr>
                <w:rFonts w:ascii="Sakkal Majalla" w:hAnsi="Sakkal Majalla" w:cs="Sakkal Majalla"/>
                <w:color w:val="000000"/>
                <w:sz w:val="32"/>
                <w:szCs w:val="32"/>
              </w:rPr>
            </w:pPr>
            <w:r w:rsidRPr="00022AC7">
              <w:rPr>
                <w:rFonts w:ascii="Sakkal Majalla" w:hAnsi="Sakkal Majalla" w:cs="Sakkal Majalla"/>
                <w:color w:val="000000"/>
                <w:sz w:val="32"/>
                <w:szCs w:val="32"/>
              </w:rPr>
              <w:lastRenderedPageBreak/>
              <w:br/>
              <w:t>The organization of educational content prioritizes coherence and integration to ensure the learner develops strong linguistic awareness, supporting their cognitive growth alongside the acquisition of knowledge.</w:t>
            </w:r>
          </w:p>
          <w:p w:rsidR="005412A6" w:rsidRPr="005412A6" w:rsidRDefault="005412A6" w:rsidP="00771078">
            <w:pPr>
              <w:spacing w:after="0" w:line="276" w:lineRule="auto"/>
              <w:jc w:val="center"/>
              <w:rPr>
                <w:rFonts w:ascii="Sakkal Majalla" w:hAnsi="Sakkal Majalla" w:cs="Sakkal Majalla"/>
                <w:b/>
                <w:bCs/>
                <w:sz w:val="32"/>
                <w:szCs w:val="32"/>
                <w:rtl/>
                <w:lang w:val="fr-FR"/>
              </w:rPr>
            </w:pPr>
          </w:p>
        </w:tc>
      </w:tr>
      <w:tr w:rsidR="005F0220" w:rsidRPr="00485EE0" w:rsidTr="00442F33">
        <w:trPr>
          <w:trHeight w:val="510"/>
        </w:trPr>
        <w:tc>
          <w:tcPr>
            <w:tcW w:w="5067"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tcPr>
          <w:p w:rsidR="005F0220" w:rsidRPr="00A025F5" w:rsidRDefault="005F0220" w:rsidP="00771078">
            <w:pPr>
              <w:spacing w:after="0" w:line="276" w:lineRule="auto"/>
              <w:jc w:val="center"/>
              <w:rPr>
                <w:rFonts w:ascii="Sakkal Majalla" w:hAnsi="Sakkal Majalla" w:cs="Sakkal Majalla"/>
                <w:sz w:val="32"/>
                <w:szCs w:val="32"/>
                <w:rtl/>
                <w:lang w:bidi="ar-DZ"/>
              </w:rPr>
            </w:pPr>
          </w:p>
        </w:tc>
        <w:tc>
          <w:tcPr>
            <w:tcW w:w="4650" w:type="dxa"/>
            <w:gridSpan w:val="9"/>
            <w:tcBorders>
              <w:top w:val="single" w:sz="8" w:space="0" w:color="000000"/>
              <w:left w:val="single" w:sz="8" w:space="0" w:color="000000"/>
              <w:bottom w:val="single" w:sz="8" w:space="0" w:color="000000"/>
              <w:right w:val="single" w:sz="8" w:space="0" w:color="000000"/>
            </w:tcBorders>
            <w:shd w:val="clear" w:color="auto" w:fill="auto"/>
            <w:vAlign w:val="center"/>
          </w:tcPr>
          <w:p w:rsidR="005F0220" w:rsidRPr="005F0220" w:rsidRDefault="005F0220" w:rsidP="00771078">
            <w:pPr>
              <w:spacing w:after="0" w:line="276" w:lineRule="auto"/>
              <w:jc w:val="center"/>
              <w:rPr>
                <w:rFonts w:ascii="Sakkal Majalla" w:hAnsi="Sakkal Majalla" w:cs="Sakkal Majalla"/>
                <w:color w:val="000000"/>
                <w:sz w:val="32"/>
                <w:szCs w:val="32"/>
                <w:rtl/>
              </w:rPr>
            </w:pPr>
          </w:p>
        </w:tc>
      </w:tr>
      <w:tr w:rsidR="00C1100D" w:rsidRPr="00485EE0" w:rsidTr="00442F33">
        <w:trPr>
          <w:trHeight w:val="510"/>
        </w:trPr>
        <w:tc>
          <w:tcPr>
            <w:tcW w:w="9717" w:type="dxa"/>
            <w:gridSpan w:val="20"/>
            <w:tcBorders>
              <w:top w:val="single" w:sz="8" w:space="0" w:color="000000"/>
              <w:left w:val="single" w:sz="8" w:space="0" w:color="000000"/>
              <w:bottom w:val="single" w:sz="8" w:space="0" w:color="000000"/>
              <w:right w:val="single" w:sz="8" w:space="0" w:color="000000"/>
            </w:tcBorders>
            <w:shd w:val="clear" w:color="auto" w:fill="FF0000"/>
            <w:tcMar>
              <w:top w:w="15" w:type="dxa"/>
              <w:left w:w="95" w:type="dxa"/>
              <w:bottom w:w="0" w:type="dxa"/>
              <w:right w:w="95" w:type="dxa"/>
            </w:tcMar>
            <w:vAlign w:val="center"/>
          </w:tcPr>
          <w:p w:rsidR="00C1100D" w:rsidRPr="00C1100D" w:rsidRDefault="00C1100D" w:rsidP="00C1100D">
            <w:pPr>
              <w:jc w:val="center"/>
              <w:rPr>
                <w:rFonts w:asciiTheme="majorBidi" w:hAnsiTheme="majorBidi" w:cstheme="majorBidi"/>
                <w:b/>
                <w:bCs/>
                <w:sz w:val="24"/>
                <w:szCs w:val="24"/>
                <w:rtl/>
                <w:lang w:bidi="ar-DZ"/>
              </w:rPr>
            </w:pPr>
            <w:r w:rsidRPr="005755D2">
              <w:rPr>
                <w:rFonts w:ascii="Sakkal Majalla" w:hAnsi="Sakkal Majalla" w:cs="Sakkal Majalla"/>
                <w:b/>
                <w:bCs/>
                <w:sz w:val="32"/>
                <w:szCs w:val="32"/>
                <w:rtl/>
                <w:lang w:bidi="ar-DZ"/>
              </w:rPr>
              <w:t>نظام الد</w:t>
            </w:r>
            <w:r w:rsidR="00FB68B4">
              <w:rPr>
                <w:rFonts w:ascii="Sakkal Majalla" w:hAnsi="Sakkal Majalla" w:cs="Sakkal Majalla" w:hint="cs"/>
                <w:b/>
                <w:bCs/>
                <w:sz w:val="32"/>
                <w:szCs w:val="32"/>
                <w:rtl/>
                <w:lang w:bidi="ar-DZ"/>
              </w:rPr>
              <w:t>ّ</w:t>
            </w:r>
            <w:r w:rsidRPr="005755D2">
              <w:rPr>
                <w:rFonts w:ascii="Sakkal Majalla" w:hAnsi="Sakkal Majalla" w:cs="Sakkal Majalla"/>
                <w:b/>
                <w:bCs/>
                <w:sz w:val="32"/>
                <w:szCs w:val="32"/>
                <w:rtl/>
                <w:lang w:bidi="ar-DZ"/>
              </w:rPr>
              <w:t>خول للمادة الت</w:t>
            </w:r>
            <w:r w:rsidR="00FB68B4">
              <w:rPr>
                <w:rFonts w:ascii="Sakkal Majalla" w:hAnsi="Sakkal Majalla" w:cs="Sakkal Majalla" w:hint="cs"/>
                <w:b/>
                <w:bCs/>
                <w:sz w:val="32"/>
                <w:szCs w:val="32"/>
                <w:rtl/>
                <w:lang w:bidi="ar-DZ"/>
              </w:rPr>
              <w:t>ّ</w:t>
            </w:r>
            <w:r w:rsidRPr="005755D2">
              <w:rPr>
                <w:rFonts w:ascii="Sakkal Majalla" w:hAnsi="Sakkal Majalla" w:cs="Sakkal Majalla"/>
                <w:b/>
                <w:bCs/>
                <w:sz w:val="32"/>
                <w:szCs w:val="32"/>
                <w:rtl/>
                <w:lang w:bidi="ar-DZ"/>
              </w:rPr>
              <w:t>عليمية</w:t>
            </w:r>
            <w:r w:rsidRPr="001B6825">
              <w:rPr>
                <w:rFonts w:asciiTheme="majorBidi" w:hAnsiTheme="majorBidi" w:cstheme="majorBidi"/>
                <w:b/>
                <w:bCs/>
                <w:sz w:val="24"/>
                <w:szCs w:val="24"/>
                <w:lang w:bidi="ar-DZ"/>
              </w:rPr>
              <w:t xml:space="preserve">Le </w:t>
            </w:r>
            <w:proofErr w:type="spellStart"/>
            <w:r w:rsidRPr="001B6825">
              <w:rPr>
                <w:rFonts w:asciiTheme="majorBidi" w:hAnsiTheme="majorBidi" w:cstheme="majorBidi"/>
                <w:b/>
                <w:bCs/>
                <w:sz w:val="24"/>
                <w:szCs w:val="24"/>
                <w:lang w:bidi="ar-DZ"/>
              </w:rPr>
              <w:t>système</w:t>
            </w:r>
            <w:proofErr w:type="spellEnd"/>
            <w:r w:rsidRPr="001B6825">
              <w:rPr>
                <w:rFonts w:asciiTheme="majorBidi" w:hAnsiTheme="majorBidi" w:cstheme="majorBidi"/>
                <w:b/>
                <w:bCs/>
                <w:sz w:val="24"/>
                <w:szCs w:val="24"/>
                <w:lang w:bidi="ar-DZ"/>
              </w:rPr>
              <w:t xml:space="preserve"> </w:t>
            </w:r>
            <w:proofErr w:type="spellStart"/>
            <w:r w:rsidRPr="001B6825">
              <w:rPr>
                <w:rFonts w:asciiTheme="majorBidi" w:hAnsiTheme="majorBidi" w:cstheme="majorBidi"/>
                <w:b/>
                <w:bCs/>
                <w:sz w:val="24"/>
                <w:szCs w:val="24"/>
                <w:lang w:bidi="ar-DZ"/>
              </w:rPr>
              <w:t>D’entré</w:t>
            </w:r>
            <w:proofErr w:type="spellEnd"/>
            <w:r>
              <w:rPr>
                <w:rFonts w:asciiTheme="majorBidi" w:hAnsiTheme="majorBidi" w:cstheme="majorBidi"/>
                <w:b/>
                <w:bCs/>
                <w:sz w:val="24"/>
                <w:szCs w:val="24"/>
                <w:lang w:bidi="ar-DZ"/>
              </w:rPr>
              <w:t xml:space="preserve">) </w:t>
            </w:r>
            <w:r>
              <w:rPr>
                <w:b/>
                <w:bCs/>
                <w:sz w:val="28"/>
                <w:szCs w:val="28"/>
                <w:lang w:val="fr-FR" w:bidi="ar-DZ"/>
              </w:rPr>
              <w:t>(</w:t>
            </w:r>
          </w:p>
        </w:tc>
      </w:tr>
      <w:tr w:rsidR="00C1100D" w:rsidRPr="00485EE0" w:rsidTr="00442F33">
        <w:trPr>
          <w:trHeight w:val="510"/>
        </w:trPr>
        <w:tc>
          <w:tcPr>
            <w:tcW w:w="9717" w:type="dxa"/>
            <w:gridSpan w:val="20"/>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tcPr>
          <w:p w:rsidR="00C1100D" w:rsidRDefault="00254FBF" w:rsidP="00254FBF">
            <w:pPr>
              <w:jc w:val="center"/>
              <w:rPr>
                <w:rFonts w:ascii="Sakkal Majalla" w:hAnsi="Sakkal Majalla" w:cs="Sakkal Majalla"/>
                <w:b/>
                <w:bCs/>
                <w:sz w:val="28"/>
                <w:szCs w:val="28"/>
                <w:rtl/>
                <w:lang w:bidi="ar-DZ"/>
              </w:rPr>
            </w:pPr>
            <w:r>
              <w:rPr>
                <w:rFonts w:ascii="Sakkal Majalla" w:hAnsi="Sakkal Majalla" w:cs="Sakkal Majalla" w:hint="cs"/>
                <w:b/>
                <w:bCs/>
                <w:sz w:val="28"/>
                <w:szCs w:val="28"/>
                <w:rtl/>
              </w:rPr>
              <w:t>تحديد</w:t>
            </w:r>
            <w:r w:rsidRPr="00254FBF">
              <w:rPr>
                <w:rFonts w:ascii="Sakkal Majalla" w:hAnsi="Sakkal Majalla" w:cs="Sakkal Majalla"/>
                <w:b/>
                <w:bCs/>
                <w:sz w:val="28"/>
                <w:szCs w:val="28"/>
                <w:rtl/>
              </w:rPr>
              <w:t xml:space="preserve"> المستويات الل</w:t>
            </w:r>
            <w:r w:rsidR="005C3CF1">
              <w:rPr>
                <w:rFonts w:ascii="Sakkal Majalla" w:hAnsi="Sakkal Majalla" w:cs="Sakkal Majalla" w:hint="cs"/>
                <w:b/>
                <w:bCs/>
                <w:sz w:val="28"/>
                <w:szCs w:val="28"/>
                <w:rtl/>
              </w:rPr>
              <w:t>ّ</w:t>
            </w:r>
            <w:r w:rsidRPr="00254FBF">
              <w:rPr>
                <w:rFonts w:ascii="Sakkal Majalla" w:hAnsi="Sakkal Majalla" w:cs="Sakkal Majalla"/>
                <w:b/>
                <w:bCs/>
                <w:sz w:val="28"/>
                <w:szCs w:val="28"/>
                <w:rtl/>
              </w:rPr>
              <w:t>غوية والمعارف والمهارات الأساسية التي يجب أن يمتلكها الطالب لضمان تحقيق الاستفادة القصوى من المحتوى الدراسي</w:t>
            </w:r>
            <w:r w:rsidRPr="00254FBF">
              <w:rPr>
                <w:rFonts w:ascii="Sakkal Majalla" w:hAnsi="Sakkal Majalla" w:cs="Sakkal Majalla"/>
                <w:b/>
                <w:bCs/>
                <w:sz w:val="28"/>
                <w:szCs w:val="28"/>
                <w:lang w:bidi="ar-DZ"/>
              </w:rPr>
              <w:t>.</w:t>
            </w:r>
          </w:p>
          <w:p w:rsidR="00254FBF" w:rsidRPr="007864D0" w:rsidRDefault="00254FBF" w:rsidP="00254FBF">
            <w:pPr>
              <w:bidi w:val="0"/>
              <w:jc w:val="center"/>
              <w:rPr>
                <w:rFonts w:ascii="Sakkal Majalla" w:hAnsi="Sakkal Majalla" w:cs="Sakkal Majalla"/>
                <w:b/>
                <w:bCs/>
                <w:sz w:val="28"/>
                <w:szCs w:val="28"/>
                <w:rtl/>
                <w:lang w:bidi="ar-DZ"/>
              </w:rPr>
            </w:pPr>
            <w:r w:rsidRPr="00254FBF">
              <w:rPr>
                <w:rFonts w:ascii="Sakkal Majalla" w:hAnsi="Sakkal Majalla" w:cs="Sakkal Majalla"/>
                <w:b/>
                <w:bCs/>
                <w:sz w:val="28"/>
                <w:szCs w:val="28"/>
                <w:lang w:bidi="ar-DZ"/>
              </w:rPr>
              <w:t>The entry system for the educational course defines the language proficiency levels, prior knowledge, and essential skills that students must have to ensure maximum benefit from the curriculum.</w:t>
            </w:r>
          </w:p>
        </w:tc>
      </w:tr>
      <w:tr w:rsidR="005755D2" w:rsidRPr="00485EE0" w:rsidTr="00442F33">
        <w:trPr>
          <w:trHeight w:val="510"/>
        </w:trPr>
        <w:tc>
          <w:tcPr>
            <w:tcW w:w="9717" w:type="dxa"/>
            <w:gridSpan w:val="20"/>
            <w:tcBorders>
              <w:top w:val="single" w:sz="8" w:space="0" w:color="000000"/>
              <w:left w:val="single" w:sz="8" w:space="0" w:color="000000"/>
              <w:bottom w:val="single" w:sz="8" w:space="0" w:color="000000"/>
              <w:right w:val="single" w:sz="8" w:space="0" w:color="000000"/>
            </w:tcBorders>
            <w:shd w:val="clear" w:color="auto" w:fill="FF0000"/>
            <w:tcMar>
              <w:top w:w="15" w:type="dxa"/>
              <w:left w:w="95" w:type="dxa"/>
              <w:bottom w:w="0" w:type="dxa"/>
              <w:right w:w="95" w:type="dxa"/>
            </w:tcMar>
            <w:vAlign w:val="center"/>
          </w:tcPr>
          <w:p w:rsidR="005755D2" w:rsidRPr="00D54F97" w:rsidRDefault="00D54F97" w:rsidP="00D54F97">
            <w:pPr>
              <w:jc w:val="center"/>
              <w:rPr>
                <w:rFonts w:asciiTheme="majorBidi" w:hAnsiTheme="majorBidi" w:cstheme="majorBidi"/>
                <w:b/>
                <w:bCs/>
                <w:sz w:val="24"/>
                <w:szCs w:val="24"/>
                <w:rtl/>
                <w:lang w:bidi="ar-DZ"/>
              </w:rPr>
            </w:pPr>
            <w:proofErr w:type="gramStart"/>
            <w:r>
              <w:rPr>
                <w:rFonts w:hint="cs"/>
                <w:b/>
                <w:bCs/>
                <w:sz w:val="28"/>
                <w:szCs w:val="28"/>
                <w:rtl/>
                <w:lang w:bidi="ar-DZ"/>
              </w:rPr>
              <w:t>نظام</w:t>
            </w:r>
            <w:proofErr w:type="gramEnd"/>
            <w:r>
              <w:rPr>
                <w:rFonts w:hint="cs"/>
                <w:b/>
                <w:bCs/>
                <w:sz w:val="28"/>
                <w:szCs w:val="28"/>
                <w:rtl/>
                <w:lang w:bidi="ar-DZ"/>
              </w:rPr>
              <w:t xml:space="preserve"> الت</w:t>
            </w:r>
            <w:r w:rsidR="005C3CF1">
              <w:rPr>
                <w:rFonts w:hint="cs"/>
                <w:b/>
                <w:bCs/>
                <w:sz w:val="28"/>
                <w:szCs w:val="28"/>
                <w:rtl/>
                <w:lang w:bidi="ar-DZ"/>
              </w:rPr>
              <w:t>ّ</w:t>
            </w:r>
            <w:r>
              <w:rPr>
                <w:rFonts w:hint="cs"/>
                <w:b/>
                <w:bCs/>
                <w:sz w:val="28"/>
                <w:szCs w:val="28"/>
                <w:rtl/>
                <w:lang w:bidi="ar-DZ"/>
              </w:rPr>
              <w:t>عل</w:t>
            </w:r>
            <w:r w:rsidR="005C3CF1">
              <w:rPr>
                <w:rFonts w:hint="cs"/>
                <w:b/>
                <w:bCs/>
                <w:sz w:val="28"/>
                <w:szCs w:val="28"/>
                <w:rtl/>
                <w:lang w:bidi="ar-DZ"/>
              </w:rPr>
              <w:t>ّ</w:t>
            </w:r>
            <w:r>
              <w:rPr>
                <w:rFonts w:hint="cs"/>
                <w:b/>
                <w:bCs/>
                <w:sz w:val="28"/>
                <w:szCs w:val="28"/>
                <w:rtl/>
                <w:lang w:bidi="ar-DZ"/>
              </w:rPr>
              <w:t xml:space="preserve">م </w:t>
            </w:r>
            <w:proofErr w:type="spellStart"/>
            <w:r w:rsidRPr="005944C4">
              <w:rPr>
                <w:rFonts w:asciiTheme="majorBidi" w:hAnsiTheme="majorBidi" w:cstheme="majorBidi"/>
                <w:b/>
                <w:bCs/>
                <w:sz w:val="24"/>
                <w:szCs w:val="24"/>
                <w:lang w:bidi="ar-DZ"/>
              </w:rPr>
              <w:t>Systéme</w:t>
            </w:r>
            <w:proofErr w:type="spellEnd"/>
            <w:r w:rsidRPr="005944C4">
              <w:rPr>
                <w:rFonts w:asciiTheme="majorBidi" w:hAnsiTheme="majorBidi" w:cstheme="majorBidi"/>
                <w:b/>
                <w:bCs/>
                <w:sz w:val="24"/>
                <w:szCs w:val="24"/>
                <w:lang w:bidi="ar-DZ"/>
              </w:rPr>
              <w:t xml:space="preserve"> </w:t>
            </w:r>
            <w:proofErr w:type="spellStart"/>
            <w:r w:rsidRPr="005944C4">
              <w:rPr>
                <w:rFonts w:asciiTheme="majorBidi" w:hAnsiTheme="majorBidi" w:cstheme="majorBidi"/>
                <w:b/>
                <w:bCs/>
                <w:sz w:val="24"/>
                <w:szCs w:val="24"/>
                <w:lang w:bidi="ar-DZ"/>
              </w:rPr>
              <w:t>D’apprentissage</w:t>
            </w:r>
            <w:proofErr w:type="spellEnd"/>
          </w:p>
        </w:tc>
      </w:tr>
      <w:tr w:rsidR="008D19E4" w:rsidRPr="00485EE0" w:rsidTr="00442F33">
        <w:trPr>
          <w:trHeight w:val="510"/>
        </w:trPr>
        <w:tc>
          <w:tcPr>
            <w:tcW w:w="5067"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tcPr>
          <w:p w:rsidR="00E07210" w:rsidRPr="00E07210" w:rsidRDefault="00E07210" w:rsidP="00E07210">
            <w:pPr>
              <w:pStyle w:val="Paragraphedeliste"/>
              <w:spacing w:after="0"/>
              <w:ind w:left="399"/>
              <w:jc w:val="center"/>
              <w:rPr>
                <w:rFonts w:ascii="Sakkal Majalla" w:hAnsi="Sakkal Majalla" w:cs="Sakkal Majalla"/>
                <w:b/>
                <w:bCs/>
                <w:sz w:val="28"/>
                <w:szCs w:val="28"/>
                <w:lang w:val="fr-FR" w:bidi="ar-DZ"/>
              </w:rPr>
            </w:pPr>
            <w:r w:rsidRPr="00E07210">
              <w:rPr>
                <w:rFonts w:ascii="Sakkal Majalla" w:hAnsi="Sakkal Majalla" w:cs="Sakkal Majalla"/>
                <w:b/>
                <w:bCs/>
                <w:sz w:val="28"/>
                <w:szCs w:val="28"/>
                <w:rtl/>
              </w:rPr>
              <w:t>يركز المقياس على تقييم معارف لغوية متنوعة، مع تطوير مهارات قراءة الن</w:t>
            </w:r>
            <w:r w:rsidR="005C3CF1">
              <w:rPr>
                <w:rFonts w:ascii="Sakkal Majalla" w:hAnsi="Sakkal Majalla" w:cs="Sakkal Majalla" w:hint="cs"/>
                <w:b/>
                <w:bCs/>
                <w:sz w:val="28"/>
                <w:szCs w:val="28"/>
                <w:rtl/>
              </w:rPr>
              <w:t>ّ</w:t>
            </w:r>
            <w:r w:rsidRPr="00E07210">
              <w:rPr>
                <w:rFonts w:ascii="Sakkal Majalla" w:hAnsi="Sakkal Majalla" w:cs="Sakkal Majalla"/>
                <w:b/>
                <w:bCs/>
                <w:sz w:val="28"/>
                <w:szCs w:val="28"/>
                <w:rtl/>
              </w:rPr>
              <w:t xml:space="preserve">صوص الإنجليزية بعمق، فهمها، </w:t>
            </w:r>
            <w:proofErr w:type="gramStart"/>
            <w:r w:rsidRPr="00E07210">
              <w:rPr>
                <w:rFonts w:ascii="Sakkal Majalla" w:hAnsi="Sakkal Majalla" w:cs="Sakkal Majalla"/>
                <w:b/>
                <w:bCs/>
                <w:sz w:val="28"/>
                <w:szCs w:val="28"/>
                <w:rtl/>
              </w:rPr>
              <w:t>وتحليلها</w:t>
            </w:r>
            <w:proofErr w:type="gramEnd"/>
            <w:r w:rsidRPr="00E07210">
              <w:rPr>
                <w:rFonts w:ascii="Sakkal Majalla" w:hAnsi="Sakkal Majalla" w:cs="Sakkal Majalla"/>
                <w:b/>
                <w:bCs/>
                <w:sz w:val="28"/>
                <w:szCs w:val="28"/>
                <w:rtl/>
              </w:rPr>
              <w:t xml:space="preserve"> بدقة. </w:t>
            </w:r>
            <w:proofErr w:type="gramStart"/>
            <w:r w:rsidRPr="00E07210">
              <w:rPr>
                <w:rFonts w:ascii="Sakkal Majalla" w:hAnsi="Sakkal Majalla" w:cs="Sakkal Majalla"/>
                <w:b/>
                <w:bCs/>
                <w:sz w:val="28"/>
                <w:szCs w:val="28"/>
                <w:rtl/>
              </w:rPr>
              <w:t>كما</w:t>
            </w:r>
            <w:proofErr w:type="gramEnd"/>
            <w:r w:rsidRPr="00E07210">
              <w:rPr>
                <w:rFonts w:ascii="Sakkal Majalla" w:hAnsi="Sakkal Majalla" w:cs="Sakkal Majalla"/>
                <w:b/>
                <w:bCs/>
                <w:sz w:val="28"/>
                <w:szCs w:val="28"/>
                <w:rtl/>
              </w:rPr>
              <w:t xml:space="preserve"> يهتم بتمكين الطالب من التعرف </w:t>
            </w:r>
            <w:r w:rsidRPr="00E07210">
              <w:rPr>
                <w:rFonts w:ascii="Sakkal Majalla" w:hAnsi="Sakkal Majalla" w:cs="Sakkal Majalla"/>
                <w:b/>
                <w:bCs/>
                <w:sz w:val="28"/>
                <w:szCs w:val="28"/>
                <w:rtl/>
              </w:rPr>
              <w:lastRenderedPageBreak/>
              <w:t>على العلاقة بين النصوص والسياقات الزمنية والأسلوبية المختلفة، بالإضافة إلى التمييز بين الفترات الزمنية والأساليب اللغوية المتنوعة</w:t>
            </w:r>
            <w:r w:rsidRPr="00E07210">
              <w:rPr>
                <w:rFonts w:ascii="Sakkal Majalla" w:hAnsi="Sakkal Majalla" w:cs="Sakkal Majalla"/>
                <w:b/>
                <w:bCs/>
                <w:sz w:val="28"/>
                <w:szCs w:val="28"/>
                <w:lang w:val="fr-FR" w:bidi="ar-DZ"/>
              </w:rPr>
              <w:t>.</w:t>
            </w:r>
          </w:p>
          <w:p w:rsidR="00E07210" w:rsidRPr="00E07210" w:rsidRDefault="00E07210" w:rsidP="00E07210">
            <w:pPr>
              <w:pStyle w:val="Paragraphedeliste"/>
              <w:spacing w:after="0"/>
              <w:ind w:left="399"/>
              <w:jc w:val="center"/>
              <w:rPr>
                <w:rFonts w:ascii="Sakkal Majalla" w:hAnsi="Sakkal Majalla" w:cs="Sakkal Majalla"/>
                <w:b/>
                <w:bCs/>
                <w:sz w:val="28"/>
                <w:szCs w:val="28"/>
                <w:lang w:bidi="ar-DZ"/>
              </w:rPr>
            </w:pPr>
            <w:r w:rsidRPr="00E07210">
              <w:rPr>
                <w:rFonts w:ascii="Sakkal Majalla" w:hAnsi="Sakkal Majalla" w:cs="Sakkal Majalla"/>
                <w:b/>
                <w:bCs/>
                <w:sz w:val="28"/>
                <w:szCs w:val="28"/>
                <w:lang w:bidi="ar-DZ"/>
              </w:rPr>
              <w:t>The course focuses on assessing diverse linguistic knowledge, while developing students’ skills to deeply read, understand, and analyze English texts accurately. It also aims to enable learners to recognize the relationship between texts and their temporal and stylistic contexts, as well as to distinguish between different time periods and linguistic styles.</w:t>
            </w:r>
          </w:p>
          <w:p w:rsidR="008D19E4" w:rsidRPr="00E07210" w:rsidRDefault="008D19E4" w:rsidP="00E07210">
            <w:pPr>
              <w:pStyle w:val="Paragraphedeliste"/>
              <w:ind w:left="399"/>
              <w:jc w:val="center"/>
              <w:rPr>
                <w:rFonts w:ascii="Sakkal Majalla" w:hAnsi="Sakkal Majalla" w:cs="Sakkal Majalla"/>
                <w:b/>
                <w:bCs/>
                <w:sz w:val="28"/>
                <w:szCs w:val="28"/>
                <w:rtl/>
                <w:lang w:val="fr-FR" w:bidi="ar-DZ"/>
              </w:rPr>
            </w:pPr>
          </w:p>
        </w:tc>
        <w:tc>
          <w:tcPr>
            <w:tcW w:w="4650" w:type="dxa"/>
            <w:gridSpan w:val="9"/>
            <w:tcBorders>
              <w:top w:val="single" w:sz="8" w:space="0" w:color="000000"/>
              <w:left w:val="single" w:sz="8" w:space="0" w:color="000000"/>
              <w:bottom w:val="single" w:sz="8" w:space="0" w:color="000000"/>
              <w:right w:val="single" w:sz="8" w:space="0" w:color="000000"/>
            </w:tcBorders>
            <w:shd w:val="clear" w:color="auto" w:fill="auto"/>
            <w:vAlign w:val="center"/>
          </w:tcPr>
          <w:p w:rsidR="002B71B0" w:rsidRPr="002B71B0" w:rsidRDefault="002B71B0" w:rsidP="002B71B0">
            <w:pPr>
              <w:pStyle w:val="Paragraphedeliste"/>
              <w:spacing w:after="0"/>
              <w:ind w:left="399"/>
              <w:jc w:val="center"/>
              <w:rPr>
                <w:rFonts w:ascii="Sakkal Majalla" w:hAnsi="Sakkal Majalla" w:cs="Sakkal Majalla"/>
                <w:sz w:val="28"/>
                <w:szCs w:val="28"/>
                <w:lang w:val="fr-FR" w:bidi="ar-DZ"/>
              </w:rPr>
            </w:pPr>
            <w:proofErr w:type="gramStart"/>
            <w:r>
              <w:rPr>
                <w:rFonts w:ascii="Sakkal Majalla" w:hAnsi="Sakkal Majalla" w:cs="Sakkal Majalla" w:hint="cs"/>
                <w:sz w:val="28"/>
                <w:szCs w:val="28"/>
                <w:rtl/>
              </w:rPr>
              <w:lastRenderedPageBreak/>
              <w:t>ن</w:t>
            </w:r>
            <w:r w:rsidRPr="002B71B0">
              <w:rPr>
                <w:rFonts w:ascii="Sakkal Majalla" w:hAnsi="Sakkal Majalla" w:cs="Sakkal Majalla"/>
                <w:sz w:val="28"/>
                <w:szCs w:val="28"/>
                <w:rtl/>
              </w:rPr>
              <w:t>ظام</w:t>
            </w:r>
            <w:proofErr w:type="gramEnd"/>
            <w:r w:rsidRPr="002B71B0">
              <w:rPr>
                <w:rFonts w:ascii="Sakkal Majalla" w:hAnsi="Sakkal Majalla" w:cs="Sakkal Majalla"/>
                <w:sz w:val="28"/>
                <w:szCs w:val="28"/>
                <w:rtl/>
              </w:rPr>
              <w:t xml:space="preserve"> الت</w:t>
            </w:r>
            <w:r w:rsidR="005C3CF1">
              <w:rPr>
                <w:rFonts w:ascii="Sakkal Majalla" w:hAnsi="Sakkal Majalla" w:cs="Sakkal Majalla" w:hint="cs"/>
                <w:sz w:val="28"/>
                <w:szCs w:val="28"/>
                <w:rtl/>
              </w:rPr>
              <w:t>ّ</w:t>
            </w:r>
            <w:r w:rsidRPr="002B71B0">
              <w:rPr>
                <w:rFonts w:ascii="Sakkal Majalla" w:hAnsi="Sakkal Majalla" w:cs="Sakkal Majalla"/>
                <w:sz w:val="28"/>
                <w:szCs w:val="28"/>
                <w:rtl/>
              </w:rPr>
              <w:t>عل</w:t>
            </w:r>
            <w:r w:rsidR="005C3CF1">
              <w:rPr>
                <w:rFonts w:ascii="Sakkal Majalla" w:hAnsi="Sakkal Majalla" w:cs="Sakkal Majalla" w:hint="cs"/>
                <w:sz w:val="28"/>
                <w:szCs w:val="28"/>
                <w:rtl/>
              </w:rPr>
              <w:t>ّ</w:t>
            </w:r>
            <w:r w:rsidRPr="002B71B0">
              <w:rPr>
                <w:rFonts w:ascii="Sakkal Majalla" w:hAnsi="Sakkal Majalla" w:cs="Sakkal Majalla"/>
                <w:sz w:val="28"/>
                <w:szCs w:val="28"/>
                <w:rtl/>
              </w:rPr>
              <w:t>م في مقياس الل</w:t>
            </w:r>
            <w:r w:rsidR="005C3CF1">
              <w:rPr>
                <w:rFonts w:ascii="Sakkal Majalla" w:hAnsi="Sakkal Majalla" w:cs="Sakkal Majalla" w:hint="cs"/>
                <w:sz w:val="28"/>
                <w:szCs w:val="28"/>
                <w:rtl/>
              </w:rPr>
              <w:t>ّ</w:t>
            </w:r>
            <w:r w:rsidRPr="002B71B0">
              <w:rPr>
                <w:rFonts w:ascii="Sakkal Majalla" w:hAnsi="Sakkal Majalla" w:cs="Sakkal Majalla"/>
                <w:sz w:val="28"/>
                <w:szCs w:val="28"/>
                <w:rtl/>
              </w:rPr>
              <w:t>غة الإنجليزية يعتمد على نهج تفاعلي يدمج بين الت</w:t>
            </w:r>
            <w:r w:rsidR="005C3CF1">
              <w:rPr>
                <w:rFonts w:ascii="Sakkal Majalla" w:hAnsi="Sakkal Majalla" w:cs="Sakkal Majalla" w:hint="cs"/>
                <w:sz w:val="28"/>
                <w:szCs w:val="28"/>
                <w:rtl/>
              </w:rPr>
              <w:t>ّ</w:t>
            </w:r>
            <w:r w:rsidRPr="002B71B0">
              <w:rPr>
                <w:rFonts w:ascii="Sakkal Majalla" w:hAnsi="Sakkal Majalla" w:cs="Sakkal Majalla"/>
                <w:sz w:val="28"/>
                <w:szCs w:val="28"/>
                <w:rtl/>
              </w:rPr>
              <w:t>عليم النظري والتطبيقي، مع التركيز على الت</w:t>
            </w:r>
            <w:r w:rsidR="005C3CF1">
              <w:rPr>
                <w:rFonts w:ascii="Sakkal Majalla" w:hAnsi="Sakkal Majalla" w:cs="Sakkal Majalla" w:hint="cs"/>
                <w:sz w:val="28"/>
                <w:szCs w:val="28"/>
                <w:rtl/>
              </w:rPr>
              <w:t>ّ</w:t>
            </w:r>
            <w:r w:rsidRPr="002B71B0">
              <w:rPr>
                <w:rFonts w:ascii="Sakkal Majalla" w:hAnsi="Sakkal Majalla" w:cs="Sakkal Majalla"/>
                <w:sz w:val="28"/>
                <w:szCs w:val="28"/>
                <w:rtl/>
              </w:rPr>
              <w:t>درج في الصعوبة والت</w:t>
            </w:r>
            <w:r w:rsidR="005C3CF1">
              <w:rPr>
                <w:rFonts w:ascii="Sakkal Majalla" w:hAnsi="Sakkal Majalla" w:cs="Sakkal Majalla" w:hint="cs"/>
                <w:sz w:val="28"/>
                <w:szCs w:val="28"/>
                <w:rtl/>
              </w:rPr>
              <w:t>ّ</w:t>
            </w:r>
            <w:r w:rsidRPr="002B71B0">
              <w:rPr>
                <w:rFonts w:ascii="Sakkal Majalla" w:hAnsi="Sakkal Majalla" w:cs="Sakkal Majalla"/>
                <w:sz w:val="28"/>
                <w:szCs w:val="28"/>
                <w:rtl/>
              </w:rPr>
              <w:t xml:space="preserve">كرار لتعزيز الفهم </w:t>
            </w:r>
            <w:r w:rsidRPr="002B71B0">
              <w:rPr>
                <w:rFonts w:ascii="Sakkal Majalla" w:hAnsi="Sakkal Majalla" w:cs="Sakkal Majalla"/>
                <w:sz w:val="28"/>
                <w:szCs w:val="28"/>
                <w:rtl/>
              </w:rPr>
              <w:lastRenderedPageBreak/>
              <w:t xml:space="preserve">والاستيعاب. </w:t>
            </w:r>
            <w:proofErr w:type="gramStart"/>
            <w:r w:rsidRPr="002B71B0">
              <w:rPr>
                <w:rFonts w:ascii="Sakkal Majalla" w:hAnsi="Sakkal Majalla" w:cs="Sakkal Majalla"/>
                <w:sz w:val="28"/>
                <w:szCs w:val="28"/>
                <w:rtl/>
              </w:rPr>
              <w:t>يُشجع</w:t>
            </w:r>
            <w:proofErr w:type="gramEnd"/>
            <w:r w:rsidRPr="002B71B0">
              <w:rPr>
                <w:rFonts w:ascii="Sakkal Majalla" w:hAnsi="Sakkal Majalla" w:cs="Sakkal Majalla"/>
                <w:sz w:val="28"/>
                <w:szCs w:val="28"/>
                <w:rtl/>
              </w:rPr>
              <w:t xml:space="preserve"> المتعلمون على المشاركة الفعالة من خلال الأنشطة الجماعية، المناقشات، وتمارين التطبيق العملي التي تعزز مهارات الاستماع، التحدث، القراءة، والكتابة. كما يُستخدم التقييم المستمر لتحديد نقاط القوة والضعف وتوجيه عملية التعلم بشكل مرن </w:t>
            </w:r>
            <w:proofErr w:type="gramStart"/>
            <w:r w:rsidRPr="002B71B0">
              <w:rPr>
                <w:rFonts w:ascii="Sakkal Majalla" w:hAnsi="Sakkal Majalla" w:cs="Sakkal Majalla"/>
                <w:sz w:val="28"/>
                <w:szCs w:val="28"/>
                <w:rtl/>
              </w:rPr>
              <w:t>وفعال</w:t>
            </w:r>
            <w:proofErr w:type="gramEnd"/>
            <w:r w:rsidRPr="002B71B0">
              <w:rPr>
                <w:rFonts w:ascii="Sakkal Majalla" w:hAnsi="Sakkal Majalla" w:cs="Sakkal Majalla"/>
                <w:sz w:val="28"/>
                <w:szCs w:val="28"/>
                <w:lang w:val="fr-FR" w:bidi="ar-DZ"/>
              </w:rPr>
              <w:t>.</w:t>
            </w:r>
          </w:p>
          <w:p w:rsidR="008D19E4" w:rsidRPr="002B71B0" w:rsidRDefault="002B71B0" w:rsidP="002B71B0">
            <w:pPr>
              <w:pStyle w:val="Paragraphedeliste"/>
              <w:spacing w:after="0"/>
              <w:ind w:left="399"/>
              <w:jc w:val="center"/>
              <w:rPr>
                <w:rFonts w:ascii="Sakkal Majalla" w:hAnsi="Sakkal Majalla" w:cs="Sakkal Majalla"/>
                <w:sz w:val="28"/>
                <w:szCs w:val="28"/>
                <w:rtl/>
                <w:lang w:bidi="ar-DZ"/>
              </w:rPr>
            </w:pPr>
            <w:r w:rsidRPr="002B71B0">
              <w:rPr>
                <w:rFonts w:ascii="Sakkal Majalla" w:hAnsi="Sakkal Majalla" w:cs="Sakkal Majalla"/>
                <w:sz w:val="28"/>
                <w:szCs w:val="28"/>
                <w:lang w:bidi="ar-DZ"/>
              </w:rPr>
              <w:t>The learning system for the English course is based on an interactive approach combining theoretical and practical teaching, focusing on gradual difficulty progression and repetition to enhance comprehension and retention. Learners are encouraged to actively participate through group activities, discussions, and practical exercises that develop listening, speaking, reading, and writing skills. Continuous assessment is employed to identify strengths and weaknesses, enabling a flexible and effective learning process.</w:t>
            </w:r>
          </w:p>
        </w:tc>
      </w:tr>
      <w:tr w:rsidR="00F678B8" w:rsidRPr="00485EE0" w:rsidTr="00442F33">
        <w:trPr>
          <w:trHeight w:val="510"/>
        </w:trPr>
        <w:tc>
          <w:tcPr>
            <w:tcW w:w="9717" w:type="dxa"/>
            <w:gridSpan w:val="20"/>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tcPr>
          <w:p w:rsidR="00F678B8" w:rsidRPr="00F678B8" w:rsidRDefault="00201141" w:rsidP="008D19E4">
            <w:pPr>
              <w:pStyle w:val="Paragraphedeliste"/>
              <w:spacing w:after="0" w:line="240" w:lineRule="auto"/>
              <w:ind w:left="399"/>
              <w:jc w:val="center"/>
              <w:rPr>
                <w:rFonts w:ascii="Sakkal Majalla" w:hAnsi="Sakkal Majalla" w:cs="Sakkal Majalla"/>
                <w:sz w:val="28"/>
                <w:szCs w:val="28"/>
                <w:rtl/>
                <w:lang w:bidi="ar-DZ"/>
              </w:rPr>
            </w:pPr>
            <w:r>
              <w:rPr>
                <w:rFonts w:ascii="Sakkal Majalla" w:hAnsi="Sakkal Majalla" w:cs="Sakkal Majalla" w:hint="cs"/>
                <w:sz w:val="28"/>
                <w:szCs w:val="28"/>
                <w:rtl/>
                <w:lang w:bidi="ar-DZ"/>
              </w:rPr>
              <w:lastRenderedPageBreak/>
              <w:t xml:space="preserve">مواصلة تكوين المتعلّم في مواد التّعليم القاعدي الأساسي في التّكوين في ميدان اللّغة </w:t>
            </w:r>
            <w:proofErr w:type="gramStart"/>
            <w:r>
              <w:rPr>
                <w:rFonts w:ascii="Sakkal Majalla" w:hAnsi="Sakkal Majalla" w:cs="Sakkal Majalla" w:hint="cs"/>
                <w:sz w:val="28"/>
                <w:szCs w:val="28"/>
                <w:rtl/>
                <w:lang w:bidi="ar-DZ"/>
              </w:rPr>
              <w:t>والأدب</w:t>
            </w:r>
            <w:proofErr w:type="gramEnd"/>
            <w:r>
              <w:rPr>
                <w:rFonts w:ascii="Sakkal Majalla" w:hAnsi="Sakkal Majalla" w:cs="Sakkal Majalla" w:hint="cs"/>
                <w:sz w:val="28"/>
                <w:szCs w:val="28"/>
                <w:rtl/>
                <w:lang w:bidi="ar-DZ"/>
              </w:rPr>
              <w:t xml:space="preserve"> العربي </w:t>
            </w:r>
          </w:p>
        </w:tc>
      </w:tr>
      <w:tr w:rsidR="0087022A" w:rsidRPr="00485EE0" w:rsidTr="00442F33">
        <w:trPr>
          <w:trHeight w:val="510"/>
        </w:trPr>
        <w:tc>
          <w:tcPr>
            <w:tcW w:w="5067"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tcPr>
          <w:p w:rsidR="0087022A" w:rsidRPr="007864D0" w:rsidRDefault="00201141" w:rsidP="008D19E4">
            <w:pPr>
              <w:pStyle w:val="Paragraphedeliste"/>
              <w:spacing w:after="0" w:line="240" w:lineRule="auto"/>
              <w:ind w:left="399"/>
              <w:jc w:val="center"/>
              <w:rPr>
                <w:rFonts w:ascii="Sakkal Majalla" w:hAnsi="Sakkal Majalla" w:cs="Sakkal Majalla"/>
                <w:b/>
                <w:bCs/>
                <w:sz w:val="28"/>
                <w:szCs w:val="28"/>
                <w:lang w:val="fr-FR" w:bidi="ar-DZ"/>
              </w:rPr>
            </w:pPr>
            <w:r w:rsidRPr="007864D0">
              <w:rPr>
                <w:rFonts w:ascii="Sakkal Majalla" w:eastAsia="Calibri" w:hAnsi="Sakkal Majalla" w:cs="Sakkal Majalla" w:hint="cs"/>
                <w:b/>
                <w:bCs/>
                <w:sz w:val="28"/>
                <w:szCs w:val="28"/>
                <w:rtl/>
                <w:lang w:bidi="ar-DZ"/>
              </w:rPr>
              <w:t>تقديم بطاقة قراءة- تحليل نص</w:t>
            </w:r>
            <w:r w:rsidR="005C3CF1">
              <w:rPr>
                <w:rFonts w:ascii="Sakkal Majalla" w:eastAsia="Calibri" w:hAnsi="Sakkal Majalla" w:cs="Sakkal Majalla" w:hint="cs"/>
                <w:b/>
                <w:bCs/>
                <w:sz w:val="28"/>
                <w:szCs w:val="28"/>
                <w:rtl/>
                <w:lang w:bidi="ar-DZ"/>
              </w:rPr>
              <w:t>ّ</w:t>
            </w:r>
            <w:r w:rsidRPr="007864D0">
              <w:rPr>
                <w:rFonts w:ascii="Sakkal Majalla" w:eastAsia="Calibri" w:hAnsi="Sakkal Majalla" w:cs="Sakkal Majalla" w:hint="cs"/>
                <w:b/>
                <w:bCs/>
                <w:sz w:val="28"/>
                <w:szCs w:val="28"/>
                <w:rtl/>
                <w:lang w:bidi="ar-DZ"/>
              </w:rPr>
              <w:t>-</w:t>
            </w:r>
            <w:proofErr w:type="gramStart"/>
            <w:r w:rsidRPr="007864D0">
              <w:rPr>
                <w:rFonts w:ascii="Sakkal Majalla" w:eastAsia="Calibri" w:hAnsi="Sakkal Majalla" w:cs="Sakkal Majalla" w:hint="cs"/>
                <w:b/>
                <w:bCs/>
                <w:sz w:val="28"/>
                <w:szCs w:val="28"/>
                <w:rtl/>
                <w:lang w:bidi="ar-DZ"/>
              </w:rPr>
              <w:t>بحوث</w:t>
            </w:r>
            <w:proofErr w:type="gramEnd"/>
            <w:r w:rsidRPr="007864D0">
              <w:rPr>
                <w:rFonts w:ascii="Sakkal Majalla" w:eastAsia="Calibri" w:hAnsi="Sakkal Majalla" w:cs="Sakkal Majalla" w:hint="cs"/>
                <w:b/>
                <w:bCs/>
                <w:sz w:val="28"/>
                <w:szCs w:val="28"/>
                <w:rtl/>
                <w:lang w:bidi="ar-DZ"/>
              </w:rPr>
              <w:t xml:space="preserve"> حول المواد العلمية- المشاركة في النّقاش الجماعي </w:t>
            </w:r>
          </w:p>
        </w:tc>
        <w:tc>
          <w:tcPr>
            <w:tcW w:w="4650" w:type="dxa"/>
            <w:gridSpan w:val="9"/>
            <w:tcBorders>
              <w:top w:val="single" w:sz="8" w:space="0" w:color="000000"/>
              <w:left w:val="single" w:sz="8" w:space="0" w:color="000000"/>
              <w:bottom w:val="single" w:sz="8" w:space="0" w:color="000000"/>
              <w:right w:val="single" w:sz="8" w:space="0" w:color="000000"/>
            </w:tcBorders>
            <w:shd w:val="clear" w:color="auto" w:fill="auto"/>
            <w:vAlign w:val="center"/>
          </w:tcPr>
          <w:p w:rsidR="0087022A" w:rsidRPr="0087022A" w:rsidRDefault="00201141" w:rsidP="008D19E4">
            <w:pPr>
              <w:pStyle w:val="Paragraphedeliste"/>
              <w:spacing w:after="0" w:line="240" w:lineRule="auto"/>
              <w:ind w:left="399"/>
              <w:jc w:val="center"/>
              <w:rPr>
                <w:rFonts w:ascii="Sakkal Majalla" w:hAnsi="Sakkal Majalla" w:cs="Sakkal Majalla"/>
                <w:sz w:val="28"/>
                <w:szCs w:val="28"/>
                <w:rtl/>
                <w:lang w:bidi="ar-DZ"/>
              </w:rPr>
            </w:pPr>
            <w:proofErr w:type="gramStart"/>
            <w:r>
              <w:rPr>
                <w:rFonts w:ascii="Sakkal Majalla" w:hAnsi="Sakkal Majalla" w:cs="Sakkal Majalla" w:hint="cs"/>
                <w:sz w:val="28"/>
                <w:szCs w:val="28"/>
                <w:rtl/>
                <w:lang w:bidi="ar-DZ"/>
              </w:rPr>
              <w:t>تقديم</w:t>
            </w:r>
            <w:proofErr w:type="gramEnd"/>
            <w:r>
              <w:rPr>
                <w:rFonts w:ascii="Sakkal Majalla" w:hAnsi="Sakkal Majalla" w:cs="Sakkal Majalla" w:hint="cs"/>
                <w:sz w:val="28"/>
                <w:szCs w:val="28"/>
                <w:rtl/>
                <w:lang w:bidi="ar-DZ"/>
              </w:rPr>
              <w:t xml:space="preserve"> أعمال مختلفة مرتبطة بالدّروس </w:t>
            </w:r>
          </w:p>
        </w:tc>
      </w:tr>
      <w:tr w:rsidR="0087022A" w:rsidRPr="00485EE0" w:rsidTr="00442F33">
        <w:trPr>
          <w:trHeight w:val="510"/>
        </w:trPr>
        <w:tc>
          <w:tcPr>
            <w:tcW w:w="9717" w:type="dxa"/>
            <w:gridSpan w:val="20"/>
            <w:tcBorders>
              <w:top w:val="single" w:sz="8" w:space="0" w:color="000000"/>
              <w:left w:val="single" w:sz="8" w:space="0" w:color="000000"/>
              <w:bottom w:val="single" w:sz="8" w:space="0" w:color="000000"/>
              <w:right w:val="single" w:sz="8" w:space="0" w:color="000000"/>
            </w:tcBorders>
            <w:shd w:val="clear" w:color="auto" w:fill="FF0000"/>
            <w:tcMar>
              <w:top w:w="15" w:type="dxa"/>
              <w:left w:w="95" w:type="dxa"/>
              <w:bottom w:w="0" w:type="dxa"/>
              <w:right w:w="95" w:type="dxa"/>
            </w:tcMar>
          </w:tcPr>
          <w:p w:rsidR="0087022A" w:rsidRPr="00201141" w:rsidRDefault="0087022A" w:rsidP="0087022A">
            <w:pPr>
              <w:jc w:val="center"/>
              <w:rPr>
                <w:rFonts w:asciiTheme="majorBidi" w:hAnsiTheme="majorBidi" w:cstheme="majorBidi"/>
                <w:b/>
                <w:bCs/>
                <w:sz w:val="24"/>
                <w:szCs w:val="24"/>
                <w:rtl/>
                <w:lang w:bidi="ar-DZ"/>
              </w:rPr>
            </w:pPr>
            <w:proofErr w:type="gramStart"/>
            <w:r w:rsidRPr="00201141">
              <w:rPr>
                <w:rFonts w:hint="cs"/>
                <w:b/>
                <w:bCs/>
                <w:sz w:val="28"/>
                <w:szCs w:val="28"/>
                <w:rtl/>
                <w:lang w:bidi="ar-DZ"/>
              </w:rPr>
              <w:t>نظام</w:t>
            </w:r>
            <w:proofErr w:type="gramEnd"/>
            <w:r w:rsidRPr="00201141">
              <w:rPr>
                <w:rFonts w:hint="cs"/>
                <w:b/>
                <w:bCs/>
                <w:sz w:val="28"/>
                <w:szCs w:val="28"/>
                <w:rtl/>
                <w:lang w:bidi="ar-DZ"/>
              </w:rPr>
              <w:t xml:space="preserve"> الخروج </w:t>
            </w:r>
            <w:proofErr w:type="spellStart"/>
            <w:r w:rsidRPr="00201141">
              <w:rPr>
                <w:rFonts w:asciiTheme="majorBidi" w:hAnsiTheme="majorBidi" w:cstheme="majorBidi"/>
                <w:b/>
                <w:bCs/>
                <w:sz w:val="24"/>
                <w:szCs w:val="24"/>
                <w:lang w:bidi="ar-DZ"/>
              </w:rPr>
              <w:t>Systéme</w:t>
            </w:r>
            <w:proofErr w:type="spellEnd"/>
            <w:r w:rsidRPr="00201141">
              <w:rPr>
                <w:rFonts w:asciiTheme="majorBidi" w:hAnsiTheme="majorBidi" w:cstheme="majorBidi"/>
                <w:b/>
                <w:bCs/>
                <w:sz w:val="24"/>
                <w:szCs w:val="24"/>
                <w:lang w:bidi="ar-DZ"/>
              </w:rPr>
              <w:t xml:space="preserve"> de sortie</w:t>
            </w:r>
          </w:p>
        </w:tc>
      </w:tr>
      <w:tr w:rsidR="0087022A" w:rsidRPr="00485EE0" w:rsidTr="00442F33">
        <w:trPr>
          <w:trHeight w:val="510"/>
        </w:trPr>
        <w:tc>
          <w:tcPr>
            <w:tcW w:w="4861" w:type="dxa"/>
            <w:gridSpan w:val="10"/>
            <w:tcBorders>
              <w:top w:val="single" w:sz="8" w:space="0" w:color="000000"/>
              <w:left w:val="single" w:sz="8" w:space="0" w:color="000000"/>
              <w:bottom w:val="single" w:sz="8" w:space="0" w:color="000000"/>
              <w:right w:val="single" w:sz="8" w:space="0" w:color="000000"/>
            </w:tcBorders>
            <w:shd w:val="clear" w:color="auto" w:fill="FF0000"/>
            <w:tcMar>
              <w:top w:w="15" w:type="dxa"/>
              <w:left w:w="95" w:type="dxa"/>
              <w:bottom w:w="0" w:type="dxa"/>
              <w:right w:w="95" w:type="dxa"/>
            </w:tcMar>
          </w:tcPr>
          <w:p w:rsidR="0087022A" w:rsidRDefault="00201141" w:rsidP="0087022A">
            <w:pPr>
              <w:jc w:val="center"/>
              <w:rPr>
                <w:rFonts w:ascii="Sakkal Majalla" w:hAnsi="Sakkal Majalla" w:cs="Sakkal Majalla"/>
                <w:sz w:val="28"/>
                <w:szCs w:val="28"/>
                <w:rtl/>
                <w:lang w:bidi="ar-DZ"/>
              </w:rPr>
            </w:pPr>
            <w:r>
              <w:rPr>
                <w:rFonts w:ascii="Sakkal Majalla" w:hAnsi="Sakkal Majalla" w:cs="Sakkal Majalla" w:hint="cs"/>
                <w:sz w:val="28"/>
                <w:szCs w:val="28"/>
                <w:rtl/>
                <w:lang w:bidi="ar-DZ"/>
              </w:rPr>
              <w:t>التّقييم المستمر طول السداسي</w:t>
            </w:r>
          </w:p>
          <w:p w:rsidR="00201141" w:rsidRPr="00201141" w:rsidRDefault="00201141" w:rsidP="0087022A">
            <w:pPr>
              <w:jc w:val="center"/>
              <w:rPr>
                <w:rFonts w:ascii="Sakkal Majalla" w:hAnsi="Sakkal Majalla" w:cs="Sakkal Majalla"/>
                <w:b/>
                <w:bCs/>
                <w:sz w:val="28"/>
                <w:szCs w:val="28"/>
                <w:rtl/>
                <w:lang w:bidi="ar-DZ"/>
              </w:rPr>
            </w:pPr>
          </w:p>
        </w:tc>
        <w:tc>
          <w:tcPr>
            <w:tcW w:w="4856" w:type="dxa"/>
            <w:gridSpan w:val="10"/>
            <w:tcBorders>
              <w:top w:val="single" w:sz="8" w:space="0" w:color="000000"/>
              <w:left w:val="single" w:sz="8" w:space="0" w:color="000000"/>
              <w:bottom w:val="single" w:sz="8" w:space="0" w:color="000000"/>
              <w:right w:val="single" w:sz="8" w:space="0" w:color="000000"/>
            </w:tcBorders>
            <w:shd w:val="clear" w:color="auto" w:fill="FF0000"/>
          </w:tcPr>
          <w:p w:rsidR="0087022A" w:rsidRPr="00201141" w:rsidRDefault="0087022A" w:rsidP="002B71B0">
            <w:pPr>
              <w:jc w:val="center"/>
              <w:rPr>
                <w:rFonts w:ascii="Sakkal Majalla" w:hAnsi="Sakkal Majalla" w:cs="Sakkal Majalla"/>
                <w:b/>
                <w:bCs/>
                <w:sz w:val="28"/>
                <w:szCs w:val="28"/>
                <w:rtl/>
                <w:lang w:bidi="ar-DZ"/>
              </w:rPr>
            </w:pPr>
            <w:r w:rsidRPr="00201141">
              <w:rPr>
                <w:rFonts w:ascii="Sakkal Majalla" w:hAnsi="Sakkal Majalla" w:cs="Sakkal Majalla"/>
                <w:sz w:val="28"/>
                <w:szCs w:val="28"/>
                <w:rtl/>
                <w:lang w:bidi="ar-DZ"/>
              </w:rPr>
              <w:t>تقييم</w:t>
            </w:r>
            <w:r w:rsidR="00201141">
              <w:rPr>
                <w:rFonts w:ascii="Sakkal Majalla" w:hAnsi="Sakkal Majalla" w:cs="Sakkal Majalla" w:hint="cs"/>
                <w:sz w:val="28"/>
                <w:szCs w:val="28"/>
                <w:rtl/>
                <w:lang w:bidi="ar-DZ"/>
              </w:rPr>
              <w:t xml:space="preserve"> مدى تحقيق </w:t>
            </w:r>
            <w:proofErr w:type="spellStart"/>
            <w:r w:rsidR="00201141">
              <w:rPr>
                <w:rFonts w:ascii="Sakkal Majalla" w:hAnsi="Sakkal Majalla" w:cs="Sakkal Majalla" w:hint="cs"/>
                <w:sz w:val="28"/>
                <w:szCs w:val="28"/>
                <w:rtl/>
                <w:lang w:bidi="ar-DZ"/>
              </w:rPr>
              <w:t>المتعلّمل</w:t>
            </w:r>
            <w:r w:rsidRPr="00201141">
              <w:rPr>
                <w:rFonts w:ascii="Sakkal Majalla" w:hAnsi="Sakkal Majalla" w:cs="Sakkal Majalla"/>
                <w:sz w:val="28"/>
                <w:szCs w:val="28"/>
                <w:rtl/>
                <w:lang w:bidi="ar-DZ"/>
              </w:rPr>
              <w:t>لكفاءات</w:t>
            </w:r>
            <w:proofErr w:type="spellEnd"/>
            <w:r w:rsidRPr="00201141">
              <w:rPr>
                <w:rFonts w:ascii="Sakkal Majalla" w:hAnsi="Sakkal Majalla" w:cs="Sakkal Majalla"/>
                <w:sz w:val="28"/>
                <w:szCs w:val="28"/>
                <w:rtl/>
                <w:lang w:bidi="ar-DZ"/>
              </w:rPr>
              <w:t xml:space="preserve"> المستهدفة </w:t>
            </w:r>
            <w:r w:rsidR="00201141">
              <w:rPr>
                <w:rFonts w:ascii="Sakkal Majalla" w:hAnsi="Sakkal Majalla" w:cs="Sakkal Majalla" w:hint="cs"/>
                <w:sz w:val="28"/>
                <w:szCs w:val="28"/>
                <w:rtl/>
                <w:lang w:bidi="ar-DZ"/>
              </w:rPr>
              <w:t xml:space="preserve">في خلال التّكوين في مادّة </w:t>
            </w:r>
            <w:r w:rsidR="002B71B0">
              <w:rPr>
                <w:rFonts w:ascii="Sakkal Majalla" w:hAnsi="Sakkal Majalla" w:cs="Sakkal Majalla" w:hint="cs"/>
                <w:sz w:val="28"/>
                <w:szCs w:val="28"/>
                <w:rtl/>
                <w:lang w:bidi="ar-DZ"/>
              </w:rPr>
              <w:t>اللغة الأجنبية (الانجليزية)</w:t>
            </w:r>
          </w:p>
        </w:tc>
      </w:tr>
      <w:tr w:rsidR="00BC193E" w:rsidRPr="00485EE0" w:rsidTr="00442F33">
        <w:trPr>
          <w:trHeight w:val="510"/>
        </w:trPr>
        <w:tc>
          <w:tcPr>
            <w:tcW w:w="4861"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061B1A" w:rsidRPr="00061B1A" w:rsidRDefault="00061B1A" w:rsidP="003246F2">
            <w:pPr>
              <w:jc w:val="center"/>
              <w:rPr>
                <w:rFonts w:ascii="Sakkal Majalla" w:hAnsi="Sakkal Majalla" w:cs="Sakkal Majalla"/>
                <w:b/>
                <w:bCs/>
                <w:sz w:val="28"/>
                <w:szCs w:val="28"/>
                <w:lang w:val="fr-FR" w:bidi="ar-DZ"/>
              </w:rPr>
            </w:pPr>
            <w:r w:rsidRPr="00061B1A">
              <w:rPr>
                <w:rFonts w:ascii="Sakkal Majalla" w:hAnsi="Sakkal Majalla" w:cs="Sakkal Majalla"/>
                <w:b/>
                <w:bCs/>
                <w:sz w:val="28"/>
                <w:szCs w:val="28"/>
                <w:rtl/>
              </w:rPr>
              <w:t xml:space="preserve">تكييف النشاطات لمادة اللغة الإنجليزية يشمل تكليف الطالب بأعمال فردية </w:t>
            </w:r>
            <w:proofErr w:type="gramStart"/>
            <w:r w:rsidRPr="00061B1A">
              <w:rPr>
                <w:rFonts w:ascii="Sakkal Majalla" w:hAnsi="Sakkal Majalla" w:cs="Sakkal Majalla"/>
                <w:b/>
                <w:bCs/>
                <w:sz w:val="28"/>
                <w:szCs w:val="28"/>
                <w:rtl/>
              </w:rPr>
              <w:t>تعزز</w:t>
            </w:r>
            <w:proofErr w:type="gramEnd"/>
            <w:r w:rsidRPr="00061B1A">
              <w:rPr>
                <w:rFonts w:ascii="Sakkal Majalla" w:hAnsi="Sakkal Majalla" w:cs="Sakkal Majalla"/>
                <w:b/>
                <w:bCs/>
                <w:sz w:val="28"/>
                <w:szCs w:val="28"/>
                <w:rtl/>
              </w:rPr>
              <w:t xml:space="preserve"> مهاراته اللغوية والمعرفية. يمكن تكليف الطلاب بإنجاز ملخصات أو تقارير قصيرة حول نصوص ومقالات بالل</w:t>
            </w:r>
            <w:r w:rsidR="005C3CF1">
              <w:rPr>
                <w:rFonts w:ascii="Sakkal Majalla" w:hAnsi="Sakkal Majalla" w:cs="Sakkal Majalla" w:hint="cs"/>
                <w:b/>
                <w:bCs/>
                <w:sz w:val="28"/>
                <w:szCs w:val="28"/>
                <w:rtl/>
              </w:rPr>
              <w:t>ّ</w:t>
            </w:r>
            <w:r w:rsidRPr="00061B1A">
              <w:rPr>
                <w:rFonts w:ascii="Sakkal Majalla" w:hAnsi="Sakkal Majalla" w:cs="Sakkal Majalla"/>
                <w:b/>
                <w:bCs/>
                <w:sz w:val="28"/>
                <w:szCs w:val="28"/>
                <w:rtl/>
              </w:rPr>
              <w:t xml:space="preserve">غة الإنجليزية، أو إعداد بطاقات قراءة تلخص الفكرة العامة والكلمات المفتاحية والتعابير المهمة. كما يمكن مطالبتهم بإنجاز بحوث حول موضوعات مرتبطة بالمادة، مثل تحليل نصوص قصيرة، </w:t>
            </w:r>
            <w:r w:rsidRPr="00061B1A">
              <w:rPr>
                <w:rFonts w:ascii="Sakkal Majalla" w:hAnsi="Sakkal Majalla" w:cs="Sakkal Majalla"/>
                <w:b/>
                <w:bCs/>
                <w:sz w:val="28"/>
                <w:szCs w:val="28"/>
                <w:rtl/>
              </w:rPr>
              <w:lastRenderedPageBreak/>
              <w:t xml:space="preserve">تقديم عروض تقديمية حول مواضيع ثقافية أو لغوية، أو كتابة </w:t>
            </w:r>
            <w:r w:rsidR="003246F2">
              <w:rPr>
                <w:rFonts w:ascii="Sakkal Majalla" w:hAnsi="Sakkal Majalla" w:cs="Sakkal Majalla" w:hint="cs"/>
                <w:b/>
                <w:bCs/>
                <w:sz w:val="28"/>
                <w:szCs w:val="28"/>
                <w:rtl/>
              </w:rPr>
              <w:t>فقرات</w:t>
            </w:r>
            <w:r w:rsidRPr="00061B1A">
              <w:rPr>
                <w:rFonts w:ascii="Sakkal Majalla" w:hAnsi="Sakkal Majalla" w:cs="Sakkal Majalla"/>
                <w:b/>
                <w:bCs/>
                <w:sz w:val="28"/>
                <w:szCs w:val="28"/>
                <w:rtl/>
              </w:rPr>
              <w:t xml:space="preserve"> قصيرة حول قضايا معاصرة، كل ذلك مع التركيز على تطوير مهارات اللغة: المفردات، التراكيب، الفهم والتحليل</w:t>
            </w:r>
            <w:r w:rsidRPr="00061B1A">
              <w:rPr>
                <w:rFonts w:ascii="Sakkal Majalla" w:hAnsi="Sakkal Majalla" w:cs="Sakkal Majalla"/>
                <w:b/>
                <w:bCs/>
                <w:sz w:val="28"/>
                <w:szCs w:val="28"/>
                <w:lang w:val="fr-FR" w:bidi="ar-DZ"/>
              </w:rPr>
              <w:t>.</w:t>
            </w:r>
          </w:p>
          <w:p w:rsidR="00BC193E" w:rsidRPr="00061B1A" w:rsidRDefault="00061B1A" w:rsidP="00061B1A">
            <w:pPr>
              <w:jc w:val="center"/>
              <w:rPr>
                <w:rFonts w:ascii="Sakkal Majalla" w:hAnsi="Sakkal Majalla" w:cs="Sakkal Majalla"/>
                <w:b/>
                <w:bCs/>
                <w:sz w:val="28"/>
                <w:szCs w:val="28"/>
                <w:rtl/>
                <w:lang w:bidi="ar-DZ"/>
              </w:rPr>
            </w:pPr>
            <w:r w:rsidRPr="00061B1A">
              <w:rPr>
                <w:rFonts w:ascii="Sakkal Majalla" w:hAnsi="Sakkal Majalla" w:cs="Sakkal Majalla"/>
                <w:b/>
                <w:bCs/>
                <w:sz w:val="28"/>
                <w:szCs w:val="28"/>
                <w:lang w:bidi="ar-DZ"/>
              </w:rPr>
              <w:t>Adapted activities for English language learning: Students are assigned individual tasks that strengthen their language and academic skills. These tasks may include preparing reading cards summarizing key points, vocabulary, and expressions from short English texts or articles; conducting research on topics related to the course, such as analyzing short texts, preparing presentations on cultural or linguistic topics, or writing short essays on contemporary issues. All activities aim to enhance the learners’ vocabulary, grammar, comprehension, and analytical skills.</w:t>
            </w:r>
          </w:p>
        </w:tc>
        <w:tc>
          <w:tcPr>
            <w:tcW w:w="4856" w:type="dxa"/>
            <w:gridSpan w:val="10"/>
            <w:tcBorders>
              <w:top w:val="single" w:sz="8" w:space="0" w:color="000000"/>
              <w:left w:val="single" w:sz="8" w:space="0" w:color="000000"/>
              <w:bottom w:val="single" w:sz="8" w:space="0" w:color="000000"/>
              <w:right w:val="single" w:sz="8" w:space="0" w:color="000000"/>
            </w:tcBorders>
            <w:shd w:val="clear" w:color="auto" w:fill="auto"/>
          </w:tcPr>
          <w:p w:rsidR="00BC193E" w:rsidRPr="0087022A" w:rsidRDefault="00BC193E" w:rsidP="0087022A">
            <w:pPr>
              <w:jc w:val="center"/>
              <w:rPr>
                <w:rFonts w:ascii="Sakkal Majalla" w:hAnsi="Sakkal Majalla" w:cs="Sakkal Majalla"/>
                <w:sz w:val="28"/>
                <w:szCs w:val="28"/>
                <w:rtl/>
                <w:lang w:bidi="ar-DZ"/>
              </w:rPr>
            </w:pPr>
            <w:r w:rsidRPr="0087022A">
              <w:rPr>
                <w:rFonts w:ascii="Sakkal Majalla" w:hAnsi="Sakkal Majalla" w:cs="Sakkal Majalla"/>
                <w:sz w:val="28"/>
                <w:szCs w:val="28"/>
                <w:rtl/>
                <w:lang w:bidi="ar-DZ"/>
              </w:rPr>
              <w:lastRenderedPageBreak/>
              <w:t>أنشطة تدعيمية للطالب في حالة فش</w:t>
            </w:r>
            <w:r>
              <w:rPr>
                <w:rFonts w:ascii="Sakkal Majalla" w:hAnsi="Sakkal Majalla" w:cs="Sakkal Majalla" w:hint="cs"/>
                <w:sz w:val="28"/>
                <w:szCs w:val="28"/>
                <w:rtl/>
                <w:lang w:bidi="ar-DZ"/>
              </w:rPr>
              <w:t xml:space="preserve">له </w:t>
            </w:r>
          </w:p>
        </w:tc>
      </w:tr>
      <w:tr w:rsidR="00BC193E" w:rsidRPr="00485EE0" w:rsidTr="00442F33">
        <w:trPr>
          <w:trHeight w:val="510"/>
        </w:trPr>
        <w:tc>
          <w:tcPr>
            <w:tcW w:w="4861"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BC193E" w:rsidRDefault="00BC193E" w:rsidP="0087022A">
            <w:pPr>
              <w:jc w:val="center"/>
              <w:rPr>
                <w:rFonts w:ascii="Sakkal Majalla" w:eastAsia="Times New Roman" w:hAnsi="Sakkal Majalla" w:cs="Sakkal Majalla" w:hint="cs"/>
                <w:b/>
                <w:bCs/>
                <w:sz w:val="28"/>
                <w:szCs w:val="28"/>
                <w:rtl/>
                <w:lang w:val="fr-FR"/>
              </w:rPr>
            </w:pPr>
            <w:r w:rsidRPr="007864D0">
              <w:rPr>
                <w:rFonts w:ascii="Sakkal Majalla" w:eastAsia="Times New Roman" w:hAnsi="Sakkal Majalla" w:cs="Sakkal Majalla"/>
                <w:b/>
                <w:bCs/>
                <w:sz w:val="28"/>
                <w:szCs w:val="28"/>
                <w:rtl/>
                <w:lang w:val="fr-FR"/>
              </w:rPr>
              <w:lastRenderedPageBreak/>
              <w:t>توفير مواد تعليمية</w:t>
            </w:r>
            <w:r w:rsidR="00201141" w:rsidRPr="007864D0">
              <w:rPr>
                <w:rFonts w:ascii="Sakkal Majalla" w:eastAsia="Times New Roman" w:hAnsi="Sakkal Majalla" w:cs="Sakkal Majalla" w:hint="cs"/>
                <w:b/>
                <w:bCs/>
                <w:sz w:val="28"/>
                <w:szCs w:val="28"/>
                <w:rtl/>
                <w:lang w:val="fr-FR"/>
              </w:rPr>
              <w:t xml:space="preserve"> أخرى</w:t>
            </w:r>
            <w:r w:rsidRPr="007864D0">
              <w:rPr>
                <w:rFonts w:ascii="Sakkal Majalla" w:eastAsia="Times New Roman" w:hAnsi="Sakkal Majalla" w:cs="Sakkal Majalla"/>
                <w:b/>
                <w:bCs/>
                <w:sz w:val="28"/>
                <w:szCs w:val="28"/>
                <w:rtl/>
                <w:lang w:val="fr-FR"/>
              </w:rPr>
              <w:t xml:space="preserve"> إضافية للطلبة الذين يحتاجون لتعزيز معارفهم</w:t>
            </w:r>
            <w:r w:rsidR="00201141" w:rsidRPr="007864D0">
              <w:rPr>
                <w:rFonts w:ascii="Sakkal Majalla" w:eastAsia="Times New Roman" w:hAnsi="Sakkal Majalla" w:cs="Sakkal Majalla" w:hint="cs"/>
                <w:b/>
                <w:bCs/>
                <w:sz w:val="28"/>
                <w:szCs w:val="28"/>
                <w:rtl/>
                <w:lang w:val="fr-FR"/>
              </w:rPr>
              <w:t xml:space="preserve"> بالموازاة مع تطوّره الذهني </w:t>
            </w:r>
            <w:proofErr w:type="gramStart"/>
            <w:r w:rsidR="00201141" w:rsidRPr="007864D0">
              <w:rPr>
                <w:rFonts w:ascii="Sakkal Majalla" w:eastAsia="Times New Roman" w:hAnsi="Sakkal Majalla" w:cs="Sakkal Majalla" w:hint="cs"/>
                <w:b/>
                <w:bCs/>
                <w:sz w:val="28"/>
                <w:szCs w:val="28"/>
                <w:rtl/>
                <w:lang w:val="fr-FR"/>
              </w:rPr>
              <w:t>والمعرفي</w:t>
            </w:r>
            <w:proofErr w:type="gramEnd"/>
          </w:p>
          <w:p w:rsidR="005C3CF1" w:rsidRPr="007864D0" w:rsidRDefault="005C3CF1" w:rsidP="0087022A">
            <w:pPr>
              <w:jc w:val="center"/>
              <w:rPr>
                <w:rFonts w:ascii="Sakkal Majalla" w:hAnsi="Sakkal Majalla" w:cs="Sakkal Majalla"/>
                <w:b/>
                <w:bCs/>
                <w:sz w:val="28"/>
                <w:szCs w:val="28"/>
                <w:shd w:val="clear" w:color="auto" w:fill="FFFF00"/>
                <w:rtl/>
              </w:rPr>
            </w:pPr>
            <w:r>
              <w:rPr>
                <w:rFonts w:ascii="Sakkal Majalla" w:eastAsia="Times New Roman" w:hAnsi="Sakkal Majalla" w:cs="Sakkal Majalla" w:hint="cs"/>
                <w:b/>
                <w:bCs/>
                <w:sz w:val="28"/>
                <w:szCs w:val="28"/>
                <w:rtl/>
                <w:lang w:val="fr-FR"/>
              </w:rPr>
              <w:t xml:space="preserve">التّوجيه نحو الشعبة في السنة الثانية </w:t>
            </w:r>
          </w:p>
        </w:tc>
        <w:tc>
          <w:tcPr>
            <w:tcW w:w="4856" w:type="dxa"/>
            <w:gridSpan w:val="10"/>
            <w:tcBorders>
              <w:top w:val="single" w:sz="8" w:space="0" w:color="000000"/>
              <w:left w:val="single" w:sz="8" w:space="0" w:color="000000"/>
              <w:bottom w:val="single" w:sz="8" w:space="0" w:color="000000"/>
              <w:right w:val="single" w:sz="8" w:space="0" w:color="000000"/>
            </w:tcBorders>
            <w:shd w:val="clear" w:color="auto" w:fill="auto"/>
          </w:tcPr>
          <w:p w:rsidR="00BC193E" w:rsidRDefault="00201141" w:rsidP="0087022A">
            <w:pPr>
              <w:jc w:val="center"/>
              <w:rPr>
                <w:rFonts w:ascii="Sakkal Majalla" w:hAnsi="Sakkal Majalla" w:cs="Sakkal Majalla"/>
                <w:sz w:val="28"/>
                <w:szCs w:val="28"/>
                <w:rtl/>
                <w:lang w:bidi="ar-DZ"/>
              </w:rPr>
            </w:pPr>
            <w:r>
              <w:rPr>
                <w:rFonts w:ascii="Sakkal Majalla" w:hAnsi="Sakkal Majalla" w:cs="Sakkal Majalla" w:hint="cs"/>
                <w:sz w:val="28"/>
                <w:szCs w:val="28"/>
                <w:rtl/>
                <w:lang w:bidi="ar-DZ"/>
              </w:rPr>
              <w:t>ا</w:t>
            </w:r>
            <w:r w:rsidR="00BC193E" w:rsidRPr="00BC193E">
              <w:rPr>
                <w:rFonts w:ascii="Sakkal Majalla" w:hAnsi="Sakkal Majalla" w:cs="Sakkal Majalla"/>
                <w:sz w:val="28"/>
                <w:szCs w:val="28"/>
                <w:rtl/>
                <w:lang w:bidi="ar-DZ"/>
              </w:rPr>
              <w:t>ستراتيجية تعزيزية عند نجاح الطالب</w:t>
            </w:r>
          </w:p>
          <w:p w:rsidR="0094179A" w:rsidRPr="00BC193E" w:rsidRDefault="0094179A" w:rsidP="0087022A">
            <w:pPr>
              <w:jc w:val="center"/>
              <w:rPr>
                <w:rFonts w:ascii="Sakkal Majalla" w:hAnsi="Sakkal Majalla" w:cs="Sakkal Majalla"/>
                <w:sz w:val="28"/>
                <w:szCs w:val="28"/>
                <w:rtl/>
                <w:lang w:bidi="ar-DZ"/>
              </w:rPr>
            </w:pPr>
          </w:p>
        </w:tc>
      </w:tr>
      <w:tr w:rsidR="00BC193E" w:rsidRPr="00485EE0" w:rsidTr="00442F33">
        <w:trPr>
          <w:trHeight w:val="510"/>
        </w:trPr>
        <w:tc>
          <w:tcPr>
            <w:tcW w:w="9717" w:type="dxa"/>
            <w:gridSpan w:val="20"/>
            <w:tcBorders>
              <w:top w:val="single" w:sz="8" w:space="0" w:color="000000"/>
              <w:left w:val="single" w:sz="8" w:space="0" w:color="000000"/>
              <w:bottom w:val="single" w:sz="8" w:space="0" w:color="000000"/>
              <w:right w:val="single" w:sz="8" w:space="0" w:color="000000"/>
            </w:tcBorders>
            <w:shd w:val="clear" w:color="auto" w:fill="FF0000"/>
            <w:tcMar>
              <w:top w:w="15" w:type="dxa"/>
              <w:left w:w="95" w:type="dxa"/>
              <w:bottom w:w="0" w:type="dxa"/>
              <w:right w:w="95" w:type="dxa"/>
            </w:tcMar>
          </w:tcPr>
          <w:p w:rsidR="00BC193E" w:rsidRPr="00CD1D76" w:rsidRDefault="00BC193E" w:rsidP="00CD1D76">
            <w:pPr>
              <w:jc w:val="center"/>
              <w:rPr>
                <w:b/>
                <w:bCs/>
                <w:sz w:val="28"/>
                <w:szCs w:val="28"/>
                <w:rtl/>
                <w:lang w:bidi="ar-DZ"/>
              </w:rPr>
            </w:pPr>
            <w:proofErr w:type="spellStart"/>
            <w:r>
              <w:rPr>
                <w:rFonts w:hint="cs"/>
                <w:b/>
                <w:bCs/>
                <w:sz w:val="28"/>
                <w:szCs w:val="28"/>
                <w:rtl/>
                <w:lang w:bidi="ar-DZ"/>
              </w:rPr>
              <w:t>بيبليوغرافيا</w:t>
            </w:r>
            <w:proofErr w:type="spellEnd"/>
            <w:r>
              <w:rPr>
                <w:rFonts w:hint="cs"/>
                <w:b/>
                <w:bCs/>
                <w:sz w:val="28"/>
                <w:szCs w:val="28"/>
                <w:rtl/>
                <w:lang w:bidi="ar-DZ"/>
              </w:rPr>
              <w:t xml:space="preserve"> </w:t>
            </w:r>
            <w:proofErr w:type="spellStart"/>
            <w:r w:rsidRPr="00035936">
              <w:rPr>
                <w:rFonts w:asciiTheme="majorBidi" w:hAnsiTheme="majorBidi" w:cstheme="majorBidi"/>
                <w:b/>
                <w:bCs/>
                <w:sz w:val="24"/>
                <w:szCs w:val="24"/>
                <w:lang w:bidi="ar-DZ"/>
              </w:rPr>
              <w:t>Bibliographie</w:t>
            </w:r>
            <w:proofErr w:type="spellEnd"/>
          </w:p>
        </w:tc>
      </w:tr>
      <w:tr w:rsidR="00CD1D76" w:rsidRPr="00485EE0" w:rsidTr="00442F33">
        <w:trPr>
          <w:trHeight w:val="510"/>
        </w:trPr>
        <w:tc>
          <w:tcPr>
            <w:tcW w:w="9717" w:type="dxa"/>
            <w:gridSpan w:val="20"/>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CD1D76" w:rsidRPr="00201141" w:rsidRDefault="00CD1D76" w:rsidP="0094179A">
            <w:pPr>
              <w:spacing w:line="240" w:lineRule="auto"/>
              <w:rPr>
                <w:rFonts w:ascii="Sakkal Majalla" w:eastAsia="Yu Gothic UI Semibold" w:hAnsi="Sakkal Majalla" w:cs="Sakkal Majalla"/>
                <w:b/>
                <w:bCs/>
                <w:sz w:val="28"/>
                <w:szCs w:val="28"/>
                <w:u w:val="single"/>
                <w:rtl/>
              </w:rPr>
            </w:pPr>
          </w:p>
        </w:tc>
      </w:tr>
      <w:tr w:rsidR="00CD1D76" w:rsidRPr="00485EE0" w:rsidTr="00442F33">
        <w:trPr>
          <w:trHeight w:val="510"/>
        </w:trPr>
        <w:tc>
          <w:tcPr>
            <w:tcW w:w="9717" w:type="dxa"/>
            <w:gridSpan w:val="20"/>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CD1D76" w:rsidRPr="00CD1D76" w:rsidRDefault="0094179A" w:rsidP="00CD1D76">
            <w:pPr>
              <w:jc w:val="center"/>
              <w:rPr>
                <w:rFonts w:ascii="Sakkal Majalla" w:hAnsi="Sakkal Majalla" w:cs="Sakkal Majalla"/>
                <w:sz w:val="28"/>
                <w:szCs w:val="28"/>
                <w:rtl/>
                <w:lang w:bidi="ar-DZ"/>
              </w:rPr>
            </w:pPr>
            <w:r>
              <w:rPr>
                <w:rFonts w:ascii="Sakkal Majalla" w:hAnsi="Sakkal Majalla" w:cs="Sakkal Majalla" w:hint="cs"/>
                <w:sz w:val="28"/>
                <w:szCs w:val="28"/>
                <w:rtl/>
                <w:lang w:bidi="ar-DZ"/>
              </w:rPr>
              <w:t>ا</w:t>
            </w:r>
            <w:r w:rsidR="00CD1D76" w:rsidRPr="00CD1D76">
              <w:rPr>
                <w:rFonts w:ascii="Sakkal Majalla" w:hAnsi="Sakkal Majalla" w:cs="Sakkal Majalla"/>
                <w:sz w:val="28"/>
                <w:szCs w:val="28"/>
                <w:rtl/>
                <w:lang w:bidi="ar-DZ"/>
              </w:rPr>
              <w:t xml:space="preserve">حترام المنهجية </w:t>
            </w:r>
            <w:proofErr w:type="gramStart"/>
            <w:r w:rsidR="00CD1D76" w:rsidRPr="00CD1D76">
              <w:rPr>
                <w:rFonts w:ascii="Sakkal Majalla" w:hAnsi="Sakkal Majalla" w:cs="Sakkal Majalla"/>
                <w:sz w:val="28"/>
                <w:szCs w:val="28"/>
                <w:rtl/>
                <w:lang w:bidi="ar-DZ"/>
              </w:rPr>
              <w:t>العلمية</w:t>
            </w:r>
            <w:proofErr w:type="gramEnd"/>
            <w:r w:rsidR="00CD1D76" w:rsidRPr="00CD1D76">
              <w:rPr>
                <w:rFonts w:ascii="Sakkal Majalla" w:hAnsi="Sakkal Majalla" w:cs="Sakkal Majalla"/>
                <w:sz w:val="28"/>
                <w:szCs w:val="28"/>
                <w:rtl/>
                <w:lang w:bidi="ar-DZ"/>
              </w:rPr>
              <w:t xml:space="preserve"> في توثيق المراجع</w:t>
            </w:r>
            <w:r w:rsidR="00034908">
              <w:rPr>
                <w:rFonts w:ascii="Sakkal Majalla" w:hAnsi="Sakkal Majalla" w:cs="Sakkal Majalla" w:hint="cs"/>
                <w:sz w:val="28"/>
                <w:szCs w:val="28"/>
                <w:rtl/>
                <w:lang w:bidi="ar-DZ"/>
              </w:rPr>
              <w:t xml:space="preserve"> للمادة التعليمية</w:t>
            </w:r>
          </w:p>
        </w:tc>
      </w:tr>
      <w:tr w:rsidR="0087022A" w:rsidRPr="00485EE0" w:rsidTr="00442F33">
        <w:trPr>
          <w:trHeight w:val="510"/>
        </w:trPr>
        <w:tc>
          <w:tcPr>
            <w:tcW w:w="9717" w:type="dxa"/>
            <w:gridSpan w:val="20"/>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5" w:type="dxa"/>
              <w:left w:w="95" w:type="dxa"/>
              <w:bottom w:w="0" w:type="dxa"/>
              <w:right w:w="95" w:type="dxa"/>
            </w:tcMar>
            <w:vAlign w:val="center"/>
          </w:tcPr>
          <w:p w:rsidR="0087022A" w:rsidRPr="005412A6" w:rsidRDefault="0087022A" w:rsidP="005C3CF1">
            <w:pPr>
              <w:spacing w:after="0" w:line="276" w:lineRule="auto"/>
              <w:jc w:val="center"/>
              <w:rPr>
                <w:rFonts w:ascii="Sakkal Majalla" w:hAnsi="Sakkal Majalla" w:cs="Sakkal Majalla"/>
                <w:color w:val="000000"/>
                <w:sz w:val="32"/>
                <w:szCs w:val="32"/>
                <w:rtl/>
              </w:rPr>
            </w:pPr>
            <w:r>
              <w:rPr>
                <w:rFonts w:ascii="Sakkal Majalla" w:hAnsi="Sakkal Majalla" w:cs="Sakkal Majalla" w:hint="cs"/>
                <w:b/>
                <w:bCs/>
                <w:sz w:val="32"/>
                <w:szCs w:val="32"/>
                <w:rtl/>
                <w:lang w:val="fr-FR"/>
              </w:rPr>
              <w:t>البرنامج</w:t>
            </w:r>
            <w:r>
              <w:rPr>
                <w:rFonts w:ascii="Sakkal Majalla" w:hAnsi="Sakkal Majalla" w:cs="Sakkal Majalla" w:hint="cs"/>
                <w:b/>
                <w:bCs/>
                <w:sz w:val="32"/>
                <w:szCs w:val="32"/>
                <w:rtl/>
                <w:lang w:val="fr-FR" w:bidi="ar-DZ"/>
              </w:rPr>
              <w:t xml:space="preserve"> التفصيلي </w:t>
            </w:r>
            <w:r>
              <w:rPr>
                <w:rFonts w:ascii="Sakkal Majalla" w:hAnsi="Sakkal Majalla" w:cs="Sakkal Majalla" w:hint="cs"/>
                <w:b/>
                <w:bCs/>
                <w:sz w:val="32"/>
                <w:szCs w:val="32"/>
                <w:rtl/>
                <w:lang w:val="fr-FR"/>
              </w:rPr>
              <w:t>ل</w:t>
            </w:r>
            <w:r w:rsidRPr="00F12901">
              <w:rPr>
                <w:rFonts w:ascii="Sakkal Majalla" w:hAnsi="Sakkal Majalla" w:cs="Sakkal Majalla" w:hint="cs"/>
                <w:b/>
                <w:bCs/>
                <w:sz w:val="32"/>
                <w:szCs w:val="32"/>
                <w:rtl/>
                <w:lang w:val="fr-FR"/>
              </w:rPr>
              <w:t xml:space="preserve">لمادة </w:t>
            </w:r>
            <w:r w:rsidR="005C3CF1" w:rsidRPr="00CF4891">
              <w:rPr>
                <w:rFonts w:ascii="Sakkal Majalla" w:hAnsi="Sakkal Majalla" w:cs="Sakkal Majalla" w:hint="cs"/>
                <w:b/>
                <w:bCs/>
                <w:color w:val="FF0000"/>
                <w:sz w:val="32"/>
                <w:szCs w:val="32"/>
                <w:rtl/>
                <w:lang w:bidi="ar-DZ"/>
              </w:rPr>
              <w:t>الل</w:t>
            </w:r>
            <w:r w:rsidR="005C3CF1">
              <w:rPr>
                <w:rFonts w:ascii="Sakkal Majalla" w:hAnsi="Sakkal Majalla" w:cs="Sakkal Majalla" w:hint="cs"/>
                <w:b/>
                <w:bCs/>
                <w:color w:val="FF0000"/>
                <w:sz w:val="32"/>
                <w:szCs w:val="32"/>
                <w:rtl/>
                <w:lang w:bidi="ar-DZ"/>
              </w:rPr>
              <w:t>ّ</w:t>
            </w:r>
            <w:r w:rsidR="005C3CF1" w:rsidRPr="00CF4891">
              <w:rPr>
                <w:rFonts w:ascii="Sakkal Majalla" w:hAnsi="Sakkal Majalla" w:cs="Sakkal Majalla" w:hint="cs"/>
                <w:b/>
                <w:bCs/>
                <w:color w:val="FF0000"/>
                <w:sz w:val="32"/>
                <w:szCs w:val="32"/>
                <w:rtl/>
                <w:lang w:bidi="ar-DZ"/>
              </w:rPr>
              <w:t xml:space="preserve">غة الأجنبية </w:t>
            </w:r>
            <w:r w:rsidR="005C3CF1">
              <w:rPr>
                <w:rFonts w:ascii="Sakkal Majalla" w:hAnsi="Sakkal Majalla" w:cs="Sakkal Majalla" w:hint="cs"/>
                <w:b/>
                <w:bCs/>
                <w:color w:val="FF0000"/>
                <w:sz w:val="32"/>
                <w:szCs w:val="32"/>
                <w:rtl/>
                <w:lang w:bidi="ar-DZ"/>
              </w:rPr>
              <w:t>(</w:t>
            </w:r>
            <w:proofErr w:type="gramStart"/>
            <w:r w:rsidR="005C3CF1">
              <w:rPr>
                <w:rFonts w:ascii="Sakkal Majalla" w:hAnsi="Sakkal Majalla" w:cs="Sakkal Majalla" w:hint="cs"/>
                <w:b/>
                <w:bCs/>
                <w:color w:val="FF0000"/>
                <w:sz w:val="32"/>
                <w:szCs w:val="32"/>
                <w:rtl/>
                <w:lang w:bidi="ar-DZ"/>
              </w:rPr>
              <w:t>تعبير</w:t>
            </w:r>
            <w:proofErr w:type="gramEnd"/>
            <w:r w:rsidR="005C3CF1">
              <w:rPr>
                <w:rFonts w:ascii="Sakkal Majalla" w:hAnsi="Sakkal Majalla" w:cs="Sakkal Majalla" w:hint="cs"/>
                <w:b/>
                <w:bCs/>
                <w:color w:val="FF0000"/>
                <w:sz w:val="32"/>
                <w:szCs w:val="32"/>
                <w:rtl/>
                <w:lang w:bidi="ar-DZ"/>
              </w:rPr>
              <w:t xml:space="preserve"> شفهي)</w:t>
            </w:r>
          </w:p>
        </w:tc>
      </w:tr>
      <w:tr w:rsidR="0087022A" w:rsidRPr="00485EE0" w:rsidTr="005C3CF1">
        <w:trPr>
          <w:trHeight w:val="510"/>
        </w:trPr>
        <w:tc>
          <w:tcPr>
            <w:tcW w:w="4774" w:type="dxa"/>
            <w:gridSpan w:val="9"/>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5" w:type="dxa"/>
              <w:left w:w="95" w:type="dxa"/>
              <w:bottom w:w="0" w:type="dxa"/>
              <w:right w:w="95" w:type="dxa"/>
            </w:tcMar>
            <w:vAlign w:val="center"/>
          </w:tcPr>
          <w:p w:rsidR="0087022A" w:rsidRDefault="0087022A" w:rsidP="0087022A">
            <w:pPr>
              <w:spacing w:after="0" w:line="276" w:lineRule="auto"/>
              <w:jc w:val="center"/>
              <w:rPr>
                <w:rFonts w:ascii="Sakkal Majalla" w:hAnsi="Sakkal Majalla" w:cs="Sakkal Majalla"/>
                <w:b/>
                <w:bCs/>
                <w:sz w:val="32"/>
                <w:szCs w:val="32"/>
                <w:rtl/>
                <w:lang w:val="fr-FR"/>
              </w:rPr>
            </w:pPr>
            <w:r>
              <w:rPr>
                <w:rFonts w:ascii="Sakkal Majalla" w:hAnsi="Sakkal Majalla" w:cs="Sakkal Majalla" w:hint="cs"/>
                <w:b/>
                <w:bCs/>
                <w:sz w:val="32"/>
                <w:szCs w:val="32"/>
                <w:rtl/>
                <w:lang w:val="fr-FR"/>
              </w:rPr>
              <w:t xml:space="preserve">المحاور </w:t>
            </w:r>
            <w:proofErr w:type="gramStart"/>
            <w:r>
              <w:rPr>
                <w:rFonts w:ascii="Sakkal Majalla" w:hAnsi="Sakkal Majalla" w:cs="Sakkal Majalla" w:hint="cs"/>
                <w:b/>
                <w:bCs/>
                <w:sz w:val="32"/>
                <w:szCs w:val="32"/>
                <w:rtl/>
                <w:lang w:val="fr-FR"/>
              </w:rPr>
              <w:t>والمفاهيم</w:t>
            </w:r>
            <w:proofErr w:type="gramEnd"/>
            <w:r>
              <w:rPr>
                <w:rFonts w:ascii="Sakkal Majalla" w:hAnsi="Sakkal Majalla" w:cs="Sakkal Majalla" w:hint="cs"/>
                <w:b/>
                <w:bCs/>
                <w:sz w:val="32"/>
                <w:szCs w:val="32"/>
                <w:rtl/>
                <w:lang w:val="fr-FR"/>
              </w:rPr>
              <w:t xml:space="preserve"> المستهدفة</w:t>
            </w:r>
          </w:p>
        </w:tc>
        <w:tc>
          <w:tcPr>
            <w:tcW w:w="3838" w:type="dxa"/>
            <w:gridSpan w:val="10"/>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rsidR="0087022A" w:rsidRDefault="0087022A" w:rsidP="0087022A">
            <w:pPr>
              <w:spacing w:after="0" w:line="276" w:lineRule="auto"/>
              <w:jc w:val="center"/>
              <w:rPr>
                <w:rFonts w:ascii="Sakkal Majalla" w:hAnsi="Sakkal Majalla" w:cs="Sakkal Majalla"/>
                <w:b/>
                <w:bCs/>
                <w:sz w:val="32"/>
                <w:szCs w:val="32"/>
                <w:rtl/>
                <w:lang w:val="fr-FR"/>
              </w:rPr>
            </w:pPr>
            <w:proofErr w:type="gramStart"/>
            <w:r>
              <w:rPr>
                <w:rFonts w:ascii="Sakkal Majalla" w:hAnsi="Sakkal Majalla" w:cs="Sakkal Majalla" w:hint="cs"/>
                <w:b/>
                <w:bCs/>
                <w:sz w:val="32"/>
                <w:szCs w:val="32"/>
                <w:rtl/>
                <w:lang w:val="fr-FR"/>
              </w:rPr>
              <w:t>الكفاءة</w:t>
            </w:r>
            <w:proofErr w:type="gramEnd"/>
            <w:r>
              <w:rPr>
                <w:rFonts w:ascii="Sakkal Majalla" w:hAnsi="Sakkal Majalla" w:cs="Sakkal Majalla" w:hint="cs"/>
                <w:b/>
                <w:bCs/>
                <w:sz w:val="32"/>
                <w:szCs w:val="32"/>
                <w:rtl/>
                <w:lang w:val="fr-FR"/>
              </w:rPr>
              <w:t xml:space="preserve"> المستهدفة</w:t>
            </w:r>
          </w:p>
        </w:tc>
        <w:tc>
          <w:tcPr>
            <w:tcW w:w="110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rsidR="0087022A" w:rsidRDefault="0087022A" w:rsidP="0087022A">
            <w:pPr>
              <w:spacing w:after="0" w:line="276" w:lineRule="auto"/>
              <w:jc w:val="center"/>
              <w:rPr>
                <w:rFonts w:ascii="Sakkal Majalla" w:hAnsi="Sakkal Majalla" w:cs="Sakkal Majalla"/>
                <w:b/>
                <w:bCs/>
                <w:sz w:val="32"/>
                <w:szCs w:val="32"/>
                <w:rtl/>
                <w:lang w:val="fr-FR"/>
              </w:rPr>
            </w:pPr>
            <w:r>
              <w:rPr>
                <w:rFonts w:ascii="Sakkal Majalla" w:hAnsi="Sakkal Majalla" w:cs="Sakkal Majalla" w:hint="cs"/>
                <w:b/>
                <w:bCs/>
                <w:sz w:val="32"/>
                <w:szCs w:val="32"/>
                <w:rtl/>
                <w:lang w:val="fr-FR"/>
              </w:rPr>
              <w:t>الاسبوع</w:t>
            </w:r>
          </w:p>
        </w:tc>
      </w:tr>
      <w:tr w:rsidR="0087022A" w:rsidRPr="00485EE0" w:rsidTr="005C3CF1">
        <w:trPr>
          <w:trHeight w:val="510"/>
        </w:trPr>
        <w:tc>
          <w:tcPr>
            <w:tcW w:w="477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tcPr>
          <w:p w:rsidR="0087022A" w:rsidRPr="007864D0" w:rsidRDefault="00881775" w:rsidP="00764FA6">
            <w:pPr>
              <w:tabs>
                <w:tab w:val="left" w:pos="6270"/>
              </w:tabs>
              <w:bidi w:val="0"/>
              <w:spacing w:after="0" w:line="240" w:lineRule="auto"/>
              <w:rPr>
                <w:rFonts w:ascii="Sakkal Majalla" w:hAnsi="Sakkal Majalla" w:cs="Sakkal Majalla"/>
                <w:bCs/>
                <w:sz w:val="24"/>
                <w:szCs w:val="24"/>
                <w:rtl/>
              </w:rPr>
            </w:pPr>
            <w:r w:rsidRPr="00881775">
              <w:rPr>
                <w:rFonts w:ascii="Simplified Arabic" w:hAnsi="Simplified Arabic" w:cs="Simplified Arabic"/>
                <w:bCs/>
                <w:sz w:val="24"/>
                <w:szCs w:val="24"/>
                <w:lang w:bidi="ar-DZ"/>
              </w:rPr>
              <w:t>General Overview of the English Language</w:t>
            </w:r>
          </w:p>
        </w:tc>
        <w:tc>
          <w:tcPr>
            <w:tcW w:w="3838" w:type="dxa"/>
            <w:gridSpan w:val="10"/>
            <w:tcBorders>
              <w:top w:val="single" w:sz="8" w:space="0" w:color="000000"/>
              <w:left w:val="single" w:sz="8" w:space="0" w:color="000000"/>
              <w:bottom w:val="single" w:sz="8" w:space="0" w:color="000000"/>
              <w:right w:val="single" w:sz="8" w:space="0" w:color="000000"/>
            </w:tcBorders>
            <w:shd w:val="clear" w:color="auto" w:fill="auto"/>
            <w:vAlign w:val="center"/>
          </w:tcPr>
          <w:p w:rsidR="00881775" w:rsidRPr="00241E65" w:rsidRDefault="00881775" w:rsidP="00764FA6">
            <w:pPr>
              <w:tabs>
                <w:tab w:val="left" w:pos="6270"/>
              </w:tabs>
              <w:bidi w:val="0"/>
              <w:spacing w:after="0" w:line="240" w:lineRule="auto"/>
              <w:rPr>
                <w:rFonts w:ascii="Sakkal Majalla" w:hAnsi="Sakkal Majalla" w:cs="Sakkal Majalla"/>
                <w:b/>
                <w:bCs/>
                <w:sz w:val="28"/>
                <w:szCs w:val="28"/>
                <w:lang w:bidi="ar-DZ"/>
              </w:rPr>
            </w:pPr>
          </w:p>
          <w:p w:rsidR="0087022A" w:rsidRPr="00881775" w:rsidRDefault="00881775" w:rsidP="00764FA6">
            <w:pPr>
              <w:tabs>
                <w:tab w:val="left" w:pos="6270"/>
              </w:tabs>
              <w:bidi w:val="0"/>
              <w:spacing w:after="0" w:line="240" w:lineRule="auto"/>
              <w:rPr>
                <w:rFonts w:ascii="Sakkal Majalla" w:hAnsi="Sakkal Majalla" w:cs="Sakkal Majalla"/>
                <w:b/>
                <w:bCs/>
                <w:sz w:val="28"/>
                <w:szCs w:val="28"/>
                <w:rtl/>
                <w:lang w:bidi="ar-DZ"/>
              </w:rPr>
            </w:pPr>
            <w:r w:rsidRPr="00881775">
              <w:rPr>
                <w:rFonts w:ascii="Sakkal Majalla" w:hAnsi="Sakkal Majalla" w:cs="Sakkal Majalla"/>
                <w:b/>
                <w:bCs/>
                <w:sz w:val="28"/>
                <w:szCs w:val="28"/>
                <w:lang w:bidi="ar-DZ"/>
              </w:rPr>
              <w:t xml:space="preserve">Recognize the basic structure of the English language, including its alphabet, sound system, and basic sentence patterns, as a foundation for further </w:t>
            </w:r>
            <w:r w:rsidRPr="00881775">
              <w:rPr>
                <w:rFonts w:ascii="Sakkal Majalla" w:hAnsi="Sakkal Majalla" w:cs="Sakkal Majalla"/>
                <w:b/>
                <w:bCs/>
                <w:sz w:val="28"/>
                <w:szCs w:val="28"/>
                <w:lang w:bidi="ar-DZ"/>
              </w:rPr>
              <w:lastRenderedPageBreak/>
              <w:t>language acquisition.</w:t>
            </w:r>
          </w:p>
        </w:tc>
        <w:tc>
          <w:tcPr>
            <w:tcW w:w="11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7022A" w:rsidRDefault="0087022A" w:rsidP="0087022A">
            <w:pPr>
              <w:spacing w:after="0" w:line="276" w:lineRule="auto"/>
              <w:jc w:val="both"/>
              <w:rPr>
                <w:rFonts w:ascii="Sakkal Majalla" w:hAnsi="Sakkal Majalla" w:cs="Sakkal Majalla"/>
                <w:b/>
                <w:bCs/>
                <w:sz w:val="32"/>
                <w:szCs w:val="32"/>
                <w:rtl/>
                <w:lang w:val="fr-FR"/>
              </w:rPr>
            </w:pPr>
            <w:r>
              <w:rPr>
                <w:rFonts w:ascii="Sakkal Majalla" w:hAnsi="Sakkal Majalla" w:cs="Sakkal Majalla" w:hint="cs"/>
                <w:b/>
                <w:bCs/>
                <w:sz w:val="32"/>
                <w:szCs w:val="32"/>
                <w:rtl/>
                <w:lang w:val="fr-FR"/>
              </w:rPr>
              <w:lastRenderedPageBreak/>
              <w:t>الأسبوع 01</w:t>
            </w:r>
          </w:p>
        </w:tc>
      </w:tr>
      <w:tr w:rsidR="0087022A" w:rsidRPr="00485EE0" w:rsidTr="005C3CF1">
        <w:trPr>
          <w:trHeight w:val="510"/>
        </w:trPr>
        <w:tc>
          <w:tcPr>
            <w:tcW w:w="477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87022A" w:rsidRPr="007864D0" w:rsidRDefault="00176E93" w:rsidP="00764FA6">
            <w:pPr>
              <w:tabs>
                <w:tab w:val="left" w:pos="6270"/>
              </w:tabs>
              <w:bidi w:val="0"/>
              <w:spacing w:after="0" w:line="240" w:lineRule="auto"/>
              <w:rPr>
                <w:rFonts w:ascii="Sakkal Majalla" w:hAnsi="Sakkal Majalla" w:cs="Sakkal Majalla"/>
                <w:bCs/>
                <w:sz w:val="24"/>
                <w:szCs w:val="24"/>
                <w:rtl/>
              </w:rPr>
            </w:pPr>
            <w:r w:rsidRPr="00176E93">
              <w:rPr>
                <w:rFonts w:ascii="Simplified Arabic" w:hAnsi="Simplified Arabic" w:cs="Simplified Arabic"/>
                <w:bCs/>
                <w:sz w:val="24"/>
                <w:szCs w:val="24"/>
                <w:lang w:bidi="ar-DZ"/>
              </w:rPr>
              <w:lastRenderedPageBreak/>
              <w:t>Simple Sentences and Articles</w:t>
            </w:r>
          </w:p>
        </w:tc>
        <w:tc>
          <w:tcPr>
            <w:tcW w:w="3838" w:type="dxa"/>
            <w:gridSpan w:val="10"/>
            <w:tcBorders>
              <w:top w:val="single" w:sz="8" w:space="0" w:color="000000"/>
              <w:left w:val="single" w:sz="8" w:space="0" w:color="000000"/>
              <w:bottom w:val="single" w:sz="8" w:space="0" w:color="000000"/>
              <w:right w:val="single" w:sz="8" w:space="0" w:color="000000"/>
            </w:tcBorders>
            <w:shd w:val="clear" w:color="auto" w:fill="auto"/>
            <w:vAlign w:val="center"/>
          </w:tcPr>
          <w:p w:rsidR="0087022A" w:rsidRPr="006140AE" w:rsidRDefault="00176E93" w:rsidP="00764FA6">
            <w:pPr>
              <w:tabs>
                <w:tab w:val="left" w:pos="6270"/>
              </w:tabs>
              <w:bidi w:val="0"/>
              <w:spacing w:after="0" w:line="240" w:lineRule="auto"/>
              <w:rPr>
                <w:rFonts w:ascii="Sakkal Majalla" w:hAnsi="Sakkal Majalla" w:cs="Sakkal Majalla"/>
                <w:b/>
                <w:bCs/>
                <w:sz w:val="24"/>
                <w:szCs w:val="24"/>
                <w:rtl/>
              </w:rPr>
            </w:pPr>
            <w:r w:rsidRPr="00176E93">
              <w:rPr>
                <w:rFonts w:ascii="Sakkal Majalla" w:hAnsi="Sakkal Majalla" w:cs="Sakkal Majalla"/>
                <w:b/>
                <w:bCs/>
                <w:sz w:val="28"/>
                <w:szCs w:val="28"/>
                <w:lang w:bidi="ar-DZ"/>
              </w:rPr>
              <w:t>Construct grammatically correct simple sentences using definite and indefinite articles appropriately in various contexts</w:t>
            </w:r>
          </w:p>
        </w:tc>
        <w:tc>
          <w:tcPr>
            <w:tcW w:w="11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7022A" w:rsidRDefault="0087022A" w:rsidP="0087022A">
            <w:pPr>
              <w:spacing w:after="0" w:line="276" w:lineRule="auto"/>
              <w:jc w:val="both"/>
              <w:rPr>
                <w:rFonts w:ascii="Sakkal Majalla" w:hAnsi="Sakkal Majalla" w:cs="Sakkal Majalla"/>
                <w:b/>
                <w:bCs/>
                <w:sz w:val="32"/>
                <w:szCs w:val="32"/>
                <w:rtl/>
                <w:lang w:val="fr-FR"/>
              </w:rPr>
            </w:pPr>
            <w:r>
              <w:rPr>
                <w:rFonts w:ascii="Sakkal Majalla" w:hAnsi="Sakkal Majalla" w:cs="Sakkal Majalla" w:hint="cs"/>
                <w:b/>
                <w:bCs/>
                <w:sz w:val="32"/>
                <w:szCs w:val="32"/>
                <w:rtl/>
                <w:lang w:val="fr-FR"/>
              </w:rPr>
              <w:t>الأسبوع 02</w:t>
            </w:r>
          </w:p>
        </w:tc>
      </w:tr>
      <w:tr w:rsidR="0087022A" w:rsidRPr="00485EE0" w:rsidTr="005C3CF1">
        <w:trPr>
          <w:trHeight w:val="510"/>
        </w:trPr>
        <w:tc>
          <w:tcPr>
            <w:tcW w:w="477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87022A" w:rsidRPr="007864D0" w:rsidRDefault="00176E93" w:rsidP="00764FA6">
            <w:pPr>
              <w:tabs>
                <w:tab w:val="left" w:pos="6270"/>
              </w:tabs>
              <w:bidi w:val="0"/>
              <w:spacing w:after="0" w:line="240" w:lineRule="auto"/>
              <w:ind w:left="360"/>
              <w:rPr>
                <w:rFonts w:ascii="Sakkal Majalla" w:hAnsi="Sakkal Majalla" w:cs="Sakkal Majalla"/>
                <w:bCs/>
                <w:sz w:val="24"/>
                <w:szCs w:val="24"/>
                <w:rtl/>
              </w:rPr>
            </w:pPr>
            <w:r w:rsidRPr="00176E93">
              <w:rPr>
                <w:rFonts w:ascii="Simplified Arabic" w:hAnsi="Simplified Arabic" w:cs="Simplified Arabic"/>
                <w:bCs/>
                <w:sz w:val="24"/>
                <w:szCs w:val="24"/>
                <w:lang w:bidi="ar-DZ"/>
              </w:rPr>
              <w:t>Nouns and Plural Forms</w:t>
            </w:r>
          </w:p>
        </w:tc>
        <w:tc>
          <w:tcPr>
            <w:tcW w:w="3838" w:type="dxa"/>
            <w:gridSpan w:val="10"/>
            <w:tcBorders>
              <w:top w:val="single" w:sz="8" w:space="0" w:color="000000"/>
              <w:left w:val="single" w:sz="8" w:space="0" w:color="000000"/>
              <w:bottom w:val="single" w:sz="8" w:space="0" w:color="000000"/>
              <w:right w:val="single" w:sz="8" w:space="0" w:color="000000"/>
            </w:tcBorders>
            <w:shd w:val="clear" w:color="auto" w:fill="auto"/>
            <w:vAlign w:val="center"/>
          </w:tcPr>
          <w:p w:rsidR="00176E93" w:rsidRPr="006423B2" w:rsidRDefault="00176E93" w:rsidP="00764FA6">
            <w:pPr>
              <w:tabs>
                <w:tab w:val="left" w:pos="6270"/>
              </w:tabs>
              <w:bidi w:val="0"/>
              <w:spacing w:after="0"/>
              <w:rPr>
                <w:rFonts w:ascii="Sakkal Majalla" w:hAnsi="Sakkal Majalla" w:cs="Sakkal Majalla"/>
                <w:b/>
                <w:bCs/>
                <w:sz w:val="24"/>
                <w:szCs w:val="24"/>
              </w:rPr>
            </w:pPr>
          </w:p>
          <w:p w:rsidR="00176E93" w:rsidRPr="00176E93" w:rsidRDefault="00176E93" w:rsidP="00764FA6">
            <w:pPr>
              <w:tabs>
                <w:tab w:val="left" w:pos="6270"/>
              </w:tabs>
              <w:bidi w:val="0"/>
              <w:spacing w:after="0" w:line="240" w:lineRule="auto"/>
              <w:rPr>
                <w:rFonts w:ascii="Sakkal Majalla" w:hAnsi="Sakkal Majalla" w:cs="Sakkal Majalla"/>
                <w:b/>
                <w:bCs/>
                <w:sz w:val="28"/>
                <w:szCs w:val="28"/>
                <w:lang w:bidi="ar-DZ"/>
              </w:rPr>
            </w:pPr>
            <w:r w:rsidRPr="00176E93">
              <w:rPr>
                <w:rFonts w:ascii="Sakkal Majalla" w:hAnsi="Sakkal Majalla" w:cs="Sakkal Majalla"/>
                <w:b/>
                <w:bCs/>
                <w:sz w:val="28"/>
                <w:szCs w:val="28"/>
                <w:lang w:bidi="ar-DZ"/>
              </w:rPr>
              <w:t>Identify and use singular and plural nouns correctly, applying appropriate articles and distinguishing between countable and uncountable nouns in written and spoken English.</w:t>
            </w:r>
          </w:p>
          <w:p w:rsidR="0087022A" w:rsidRPr="00176E93" w:rsidRDefault="0087022A" w:rsidP="00764FA6">
            <w:pPr>
              <w:tabs>
                <w:tab w:val="left" w:pos="6270"/>
              </w:tabs>
              <w:bidi w:val="0"/>
              <w:spacing w:after="0" w:line="240" w:lineRule="auto"/>
              <w:rPr>
                <w:rFonts w:ascii="Sakkal Majalla" w:hAnsi="Sakkal Majalla" w:cs="Sakkal Majalla"/>
                <w:b/>
                <w:bCs/>
                <w:sz w:val="24"/>
                <w:szCs w:val="24"/>
                <w:rtl/>
              </w:rPr>
            </w:pPr>
          </w:p>
        </w:tc>
        <w:tc>
          <w:tcPr>
            <w:tcW w:w="11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7022A" w:rsidRDefault="0087022A" w:rsidP="0087022A">
            <w:pPr>
              <w:spacing w:after="0" w:line="276" w:lineRule="auto"/>
              <w:jc w:val="both"/>
              <w:rPr>
                <w:rFonts w:ascii="Sakkal Majalla" w:hAnsi="Sakkal Majalla" w:cs="Sakkal Majalla"/>
                <w:b/>
                <w:bCs/>
                <w:sz w:val="32"/>
                <w:szCs w:val="32"/>
                <w:rtl/>
                <w:lang w:val="fr-FR"/>
              </w:rPr>
            </w:pPr>
            <w:r>
              <w:rPr>
                <w:rFonts w:ascii="Sakkal Majalla" w:hAnsi="Sakkal Majalla" w:cs="Sakkal Majalla" w:hint="cs"/>
                <w:b/>
                <w:bCs/>
                <w:sz w:val="32"/>
                <w:szCs w:val="32"/>
                <w:rtl/>
                <w:lang w:val="fr-FR"/>
              </w:rPr>
              <w:t>الأسبوع 03</w:t>
            </w:r>
          </w:p>
        </w:tc>
      </w:tr>
      <w:tr w:rsidR="00442F33" w:rsidRPr="00485EE0" w:rsidTr="005C3CF1">
        <w:trPr>
          <w:trHeight w:val="510"/>
        </w:trPr>
        <w:tc>
          <w:tcPr>
            <w:tcW w:w="477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D65830" w:rsidRPr="00D65830" w:rsidRDefault="00D65830" w:rsidP="00764FA6">
            <w:pPr>
              <w:tabs>
                <w:tab w:val="left" w:pos="6270"/>
              </w:tabs>
              <w:bidi w:val="0"/>
              <w:spacing w:after="0" w:line="240" w:lineRule="auto"/>
              <w:rPr>
                <w:rFonts w:ascii="Simplified Arabic" w:hAnsi="Simplified Arabic" w:cs="Simplified Arabic"/>
                <w:bCs/>
                <w:sz w:val="24"/>
                <w:szCs w:val="24"/>
                <w:lang w:val="fr-FR" w:bidi="ar-DZ"/>
              </w:rPr>
            </w:pPr>
            <w:r w:rsidRPr="00D65830">
              <w:rPr>
                <w:rFonts w:ascii="Simplified Arabic" w:hAnsi="Simplified Arabic" w:cs="Simplified Arabic"/>
                <w:b/>
                <w:bCs/>
                <w:sz w:val="24"/>
                <w:szCs w:val="24"/>
                <w:lang w:val="fr-FR" w:bidi="ar-DZ"/>
              </w:rPr>
              <w:t>Adjectives: Comparatives and Superlatives</w:t>
            </w:r>
          </w:p>
          <w:p w:rsidR="00D65830" w:rsidRPr="00D65830" w:rsidRDefault="00D65830" w:rsidP="00764FA6">
            <w:pPr>
              <w:tabs>
                <w:tab w:val="left" w:pos="6270"/>
              </w:tabs>
              <w:bidi w:val="0"/>
              <w:spacing w:after="0" w:line="240" w:lineRule="auto"/>
              <w:rPr>
                <w:rFonts w:ascii="Simplified Arabic" w:hAnsi="Simplified Arabic" w:cs="Simplified Arabic"/>
                <w:bCs/>
                <w:sz w:val="24"/>
                <w:szCs w:val="24"/>
                <w:lang w:val="fr-FR" w:bidi="ar-DZ"/>
              </w:rPr>
            </w:pPr>
          </w:p>
          <w:p w:rsidR="00442F33" w:rsidRPr="007864D0" w:rsidRDefault="00442F33" w:rsidP="00764FA6">
            <w:pPr>
              <w:tabs>
                <w:tab w:val="left" w:pos="6270"/>
              </w:tabs>
              <w:bidi w:val="0"/>
              <w:spacing w:after="0" w:line="240" w:lineRule="auto"/>
              <w:rPr>
                <w:rFonts w:ascii="Sakkal Majalla" w:hAnsi="Sakkal Majalla" w:cs="Sakkal Majalla"/>
                <w:bCs/>
                <w:sz w:val="24"/>
                <w:szCs w:val="24"/>
                <w:rtl/>
              </w:rPr>
            </w:pPr>
          </w:p>
        </w:tc>
        <w:tc>
          <w:tcPr>
            <w:tcW w:w="3838" w:type="dxa"/>
            <w:gridSpan w:val="10"/>
            <w:tcBorders>
              <w:top w:val="single" w:sz="8" w:space="0" w:color="000000"/>
              <w:left w:val="single" w:sz="8" w:space="0" w:color="000000"/>
              <w:right w:val="single" w:sz="8" w:space="0" w:color="000000"/>
            </w:tcBorders>
            <w:shd w:val="clear" w:color="auto" w:fill="auto"/>
            <w:vAlign w:val="center"/>
          </w:tcPr>
          <w:p w:rsidR="00D65830" w:rsidRPr="00D65830" w:rsidRDefault="00D65830" w:rsidP="00764FA6">
            <w:pPr>
              <w:tabs>
                <w:tab w:val="left" w:pos="6270"/>
              </w:tabs>
              <w:bidi w:val="0"/>
              <w:spacing w:after="0" w:line="240" w:lineRule="auto"/>
              <w:rPr>
                <w:rFonts w:ascii="Sakkal Majalla" w:hAnsi="Sakkal Majalla" w:cs="Sakkal Majalla"/>
                <w:b/>
                <w:bCs/>
                <w:sz w:val="28"/>
                <w:szCs w:val="28"/>
                <w:lang w:bidi="ar-DZ"/>
              </w:rPr>
            </w:pPr>
          </w:p>
          <w:p w:rsidR="00D65830" w:rsidRPr="00D65830" w:rsidRDefault="00D65830" w:rsidP="00764FA6">
            <w:pPr>
              <w:tabs>
                <w:tab w:val="left" w:pos="6270"/>
              </w:tabs>
              <w:bidi w:val="0"/>
              <w:spacing w:after="0" w:line="240" w:lineRule="auto"/>
              <w:rPr>
                <w:rFonts w:ascii="Sakkal Majalla" w:hAnsi="Sakkal Majalla" w:cs="Sakkal Majalla"/>
                <w:b/>
                <w:bCs/>
                <w:sz w:val="28"/>
                <w:szCs w:val="28"/>
                <w:lang w:bidi="ar-DZ"/>
              </w:rPr>
            </w:pPr>
            <w:r w:rsidRPr="00D65830">
              <w:rPr>
                <w:rFonts w:ascii="Sakkal Majalla" w:hAnsi="Sakkal Majalla" w:cs="Sakkal Majalla"/>
                <w:b/>
                <w:bCs/>
                <w:sz w:val="28"/>
                <w:szCs w:val="28"/>
                <w:lang w:bidi="ar-DZ"/>
              </w:rPr>
              <w:t>Describe and compare people, objects, and situations using comparative and superlative forms of adjectives within simple, meaningful sentences.</w:t>
            </w:r>
          </w:p>
          <w:p w:rsidR="00442F33" w:rsidRPr="00D65830" w:rsidRDefault="00442F33" w:rsidP="00764FA6">
            <w:pPr>
              <w:tabs>
                <w:tab w:val="left" w:pos="6270"/>
              </w:tabs>
              <w:bidi w:val="0"/>
              <w:spacing w:after="0" w:line="240" w:lineRule="auto"/>
              <w:rPr>
                <w:rFonts w:ascii="Sakkal Majalla" w:hAnsi="Sakkal Majalla" w:cs="Sakkal Majalla"/>
                <w:b/>
                <w:bCs/>
                <w:sz w:val="28"/>
                <w:szCs w:val="28"/>
                <w:rtl/>
                <w:lang w:bidi="ar-DZ"/>
              </w:rPr>
            </w:pPr>
          </w:p>
        </w:tc>
        <w:tc>
          <w:tcPr>
            <w:tcW w:w="11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42F33" w:rsidRDefault="00442F33" w:rsidP="0087022A">
            <w:pPr>
              <w:spacing w:after="0" w:line="276" w:lineRule="auto"/>
              <w:jc w:val="both"/>
              <w:rPr>
                <w:rFonts w:ascii="Sakkal Majalla" w:hAnsi="Sakkal Majalla" w:cs="Sakkal Majalla"/>
                <w:b/>
                <w:bCs/>
                <w:sz w:val="32"/>
                <w:szCs w:val="32"/>
                <w:rtl/>
                <w:lang w:val="fr-FR"/>
              </w:rPr>
            </w:pPr>
            <w:r>
              <w:rPr>
                <w:rFonts w:ascii="Sakkal Majalla" w:hAnsi="Sakkal Majalla" w:cs="Sakkal Majalla" w:hint="cs"/>
                <w:b/>
                <w:bCs/>
                <w:sz w:val="32"/>
                <w:szCs w:val="32"/>
                <w:rtl/>
                <w:lang w:val="fr-FR"/>
              </w:rPr>
              <w:t>الأسبوع 04</w:t>
            </w:r>
          </w:p>
        </w:tc>
      </w:tr>
      <w:tr w:rsidR="00442F33" w:rsidRPr="00485EE0" w:rsidTr="005C3CF1">
        <w:trPr>
          <w:trHeight w:val="510"/>
        </w:trPr>
        <w:tc>
          <w:tcPr>
            <w:tcW w:w="477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D65830" w:rsidRPr="00D65830" w:rsidRDefault="00D65830" w:rsidP="00764FA6">
            <w:pPr>
              <w:tabs>
                <w:tab w:val="left" w:pos="6270"/>
              </w:tabs>
              <w:bidi w:val="0"/>
              <w:spacing w:after="0" w:line="240" w:lineRule="auto"/>
              <w:rPr>
                <w:rFonts w:ascii="Simplified Arabic" w:hAnsi="Simplified Arabic" w:cs="Simplified Arabic"/>
                <w:bCs/>
                <w:sz w:val="24"/>
                <w:szCs w:val="24"/>
                <w:lang w:val="fr-FR" w:bidi="ar-DZ"/>
              </w:rPr>
            </w:pPr>
            <w:r w:rsidRPr="00D65830">
              <w:rPr>
                <w:rFonts w:ascii="Simplified Arabic" w:hAnsi="Simplified Arabic" w:cs="Simplified Arabic"/>
                <w:b/>
                <w:bCs/>
                <w:sz w:val="24"/>
                <w:szCs w:val="24"/>
                <w:lang w:val="fr-FR" w:bidi="ar-DZ"/>
              </w:rPr>
              <w:t xml:space="preserve">Interrogative and </w:t>
            </w:r>
            <w:proofErr w:type="spellStart"/>
            <w:r w:rsidRPr="00D65830">
              <w:rPr>
                <w:rFonts w:ascii="Simplified Arabic" w:hAnsi="Simplified Arabic" w:cs="Simplified Arabic"/>
                <w:b/>
                <w:bCs/>
                <w:sz w:val="24"/>
                <w:szCs w:val="24"/>
                <w:lang w:val="fr-FR" w:bidi="ar-DZ"/>
              </w:rPr>
              <w:t>Negative</w:t>
            </w:r>
            <w:proofErr w:type="spellEnd"/>
            <w:r w:rsidRPr="00D65830">
              <w:rPr>
                <w:rFonts w:ascii="Simplified Arabic" w:hAnsi="Simplified Arabic" w:cs="Simplified Arabic"/>
                <w:b/>
                <w:bCs/>
                <w:sz w:val="24"/>
                <w:szCs w:val="24"/>
                <w:lang w:val="fr-FR" w:bidi="ar-DZ"/>
              </w:rPr>
              <w:t xml:space="preserve"> Sentences</w:t>
            </w:r>
          </w:p>
          <w:p w:rsidR="00442F33" w:rsidRPr="007864D0" w:rsidRDefault="00442F33" w:rsidP="00764FA6">
            <w:pPr>
              <w:tabs>
                <w:tab w:val="left" w:pos="6270"/>
              </w:tabs>
              <w:bidi w:val="0"/>
              <w:spacing w:after="0" w:line="240" w:lineRule="auto"/>
              <w:rPr>
                <w:rFonts w:ascii="Sakkal Majalla" w:hAnsi="Sakkal Majalla" w:cs="Sakkal Majalla"/>
                <w:bCs/>
                <w:sz w:val="24"/>
                <w:szCs w:val="24"/>
                <w:rtl/>
              </w:rPr>
            </w:pPr>
          </w:p>
        </w:tc>
        <w:tc>
          <w:tcPr>
            <w:tcW w:w="3838" w:type="dxa"/>
            <w:gridSpan w:val="10"/>
            <w:tcBorders>
              <w:left w:val="single" w:sz="8" w:space="0" w:color="000000"/>
              <w:bottom w:val="single" w:sz="8" w:space="0" w:color="000000"/>
              <w:right w:val="single" w:sz="8" w:space="0" w:color="000000"/>
            </w:tcBorders>
            <w:shd w:val="clear" w:color="auto" w:fill="auto"/>
          </w:tcPr>
          <w:p w:rsidR="00D65830" w:rsidRPr="00241E65" w:rsidRDefault="00D65830" w:rsidP="00764FA6">
            <w:pPr>
              <w:tabs>
                <w:tab w:val="left" w:pos="6270"/>
              </w:tabs>
              <w:bidi w:val="0"/>
              <w:spacing w:after="0" w:line="240" w:lineRule="auto"/>
              <w:ind w:left="360"/>
              <w:rPr>
                <w:rFonts w:ascii="Sakkal Majalla" w:hAnsi="Sakkal Majalla" w:cs="Sakkal Majalla"/>
                <w:sz w:val="32"/>
                <w:szCs w:val="32"/>
              </w:rPr>
            </w:pPr>
          </w:p>
          <w:p w:rsidR="00D65830" w:rsidRPr="00D543C1" w:rsidRDefault="00D65830" w:rsidP="00764FA6">
            <w:pPr>
              <w:tabs>
                <w:tab w:val="left" w:pos="6270"/>
              </w:tabs>
              <w:bidi w:val="0"/>
              <w:spacing w:after="0" w:line="240" w:lineRule="auto"/>
              <w:rPr>
                <w:rFonts w:ascii="Sakkal Majalla" w:hAnsi="Sakkal Majalla" w:cs="Sakkal Majalla"/>
                <w:b/>
                <w:bCs/>
                <w:sz w:val="28"/>
                <w:szCs w:val="28"/>
                <w:lang w:bidi="ar-DZ"/>
              </w:rPr>
            </w:pPr>
            <w:r w:rsidRPr="00D543C1">
              <w:rPr>
                <w:rFonts w:ascii="Sakkal Majalla" w:hAnsi="Sakkal Majalla" w:cs="Sakkal Majalla"/>
                <w:b/>
                <w:bCs/>
                <w:sz w:val="28"/>
                <w:szCs w:val="28"/>
                <w:lang w:bidi="ar-DZ"/>
              </w:rPr>
              <w:t>Formulate basic yes/no and WH- questions, as well as negative sentences, to engage in elementary conversational exchanges.</w:t>
            </w:r>
          </w:p>
          <w:p w:rsidR="00442F33" w:rsidRPr="00EF574F" w:rsidRDefault="00442F33" w:rsidP="00764FA6">
            <w:pPr>
              <w:tabs>
                <w:tab w:val="left" w:pos="6270"/>
              </w:tabs>
              <w:bidi w:val="0"/>
              <w:spacing w:after="0" w:line="240" w:lineRule="auto"/>
              <w:rPr>
                <w:rFonts w:ascii="Sakkal Majalla" w:hAnsi="Sakkal Majalla" w:cs="Sakkal Majalla"/>
                <w:sz w:val="32"/>
                <w:szCs w:val="32"/>
                <w:rtl/>
              </w:rPr>
            </w:pPr>
          </w:p>
        </w:tc>
        <w:tc>
          <w:tcPr>
            <w:tcW w:w="11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42F33" w:rsidRDefault="00442F33" w:rsidP="0087022A">
            <w:pPr>
              <w:spacing w:after="0" w:line="276" w:lineRule="auto"/>
              <w:jc w:val="both"/>
              <w:rPr>
                <w:rFonts w:ascii="Sakkal Majalla" w:hAnsi="Sakkal Majalla" w:cs="Sakkal Majalla"/>
                <w:b/>
                <w:bCs/>
                <w:sz w:val="32"/>
                <w:szCs w:val="32"/>
                <w:rtl/>
                <w:lang w:val="fr-FR"/>
              </w:rPr>
            </w:pPr>
            <w:r>
              <w:rPr>
                <w:rFonts w:ascii="Sakkal Majalla" w:hAnsi="Sakkal Majalla" w:cs="Sakkal Majalla" w:hint="cs"/>
                <w:b/>
                <w:bCs/>
                <w:sz w:val="32"/>
                <w:szCs w:val="32"/>
                <w:rtl/>
                <w:lang w:val="fr-FR"/>
              </w:rPr>
              <w:t>الأسبوع 05</w:t>
            </w:r>
          </w:p>
        </w:tc>
      </w:tr>
      <w:tr w:rsidR="0087022A" w:rsidRPr="00485EE0" w:rsidTr="005C3CF1">
        <w:trPr>
          <w:trHeight w:val="510"/>
        </w:trPr>
        <w:tc>
          <w:tcPr>
            <w:tcW w:w="477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D543C1" w:rsidRPr="008F33C5" w:rsidRDefault="00D543C1" w:rsidP="00764FA6">
            <w:pPr>
              <w:tabs>
                <w:tab w:val="left" w:pos="6270"/>
              </w:tabs>
              <w:bidi w:val="0"/>
              <w:spacing w:after="0" w:line="240" w:lineRule="auto"/>
              <w:rPr>
                <w:rFonts w:ascii="Simplified Arabic" w:hAnsi="Simplified Arabic" w:cs="Simplified Arabic"/>
                <w:b/>
                <w:bCs/>
                <w:sz w:val="24"/>
                <w:szCs w:val="24"/>
                <w:lang w:val="fr-FR" w:bidi="ar-DZ"/>
              </w:rPr>
            </w:pPr>
            <w:r w:rsidRPr="008F33C5">
              <w:rPr>
                <w:rFonts w:ascii="Simplified Arabic" w:hAnsi="Simplified Arabic" w:cs="Simplified Arabic"/>
                <w:b/>
                <w:bCs/>
                <w:sz w:val="24"/>
                <w:szCs w:val="24"/>
                <w:lang w:val="fr-FR" w:bidi="ar-DZ"/>
              </w:rPr>
              <w:t xml:space="preserve">Possessive Adjectives and </w:t>
            </w:r>
            <w:proofErr w:type="spellStart"/>
            <w:r w:rsidRPr="008F33C5">
              <w:rPr>
                <w:rFonts w:ascii="Simplified Arabic" w:hAnsi="Simplified Arabic" w:cs="Simplified Arabic"/>
                <w:b/>
                <w:bCs/>
                <w:sz w:val="24"/>
                <w:szCs w:val="24"/>
                <w:lang w:val="fr-FR" w:bidi="ar-DZ"/>
              </w:rPr>
              <w:t>Pronouns</w:t>
            </w:r>
            <w:proofErr w:type="spellEnd"/>
          </w:p>
          <w:p w:rsidR="0087022A" w:rsidRPr="008F33C5" w:rsidRDefault="0087022A" w:rsidP="00764FA6">
            <w:pPr>
              <w:tabs>
                <w:tab w:val="left" w:pos="6270"/>
              </w:tabs>
              <w:bidi w:val="0"/>
              <w:spacing w:after="0" w:line="240" w:lineRule="auto"/>
              <w:rPr>
                <w:rFonts w:ascii="Sakkal Majalla" w:hAnsi="Sakkal Majalla" w:cs="Sakkal Majalla"/>
                <w:b/>
                <w:bCs/>
                <w:sz w:val="28"/>
                <w:szCs w:val="28"/>
                <w:rtl/>
                <w:lang w:bidi="ar-DZ"/>
              </w:rPr>
            </w:pPr>
          </w:p>
        </w:tc>
        <w:tc>
          <w:tcPr>
            <w:tcW w:w="3838" w:type="dxa"/>
            <w:gridSpan w:val="10"/>
            <w:vMerge w:val="restart"/>
            <w:tcBorders>
              <w:top w:val="single" w:sz="8" w:space="0" w:color="000000"/>
              <w:left w:val="single" w:sz="8" w:space="0" w:color="000000"/>
              <w:right w:val="single" w:sz="8" w:space="0" w:color="000000"/>
            </w:tcBorders>
            <w:shd w:val="clear" w:color="auto" w:fill="auto"/>
            <w:vAlign w:val="center"/>
          </w:tcPr>
          <w:p w:rsidR="008F33C5" w:rsidRPr="008F33C5" w:rsidRDefault="008F33C5" w:rsidP="00764FA6">
            <w:pPr>
              <w:tabs>
                <w:tab w:val="left" w:pos="6270"/>
              </w:tabs>
              <w:bidi w:val="0"/>
              <w:spacing w:after="0" w:line="240" w:lineRule="auto"/>
              <w:rPr>
                <w:rFonts w:ascii="Sakkal Majalla" w:hAnsi="Sakkal Majalla" w:cs="Sakkal Majalla"/>
                <w:b/>
                <w:bCs/>
                <w:sz w:val="28"/>
                <w:szCs w:val="28"/>
                <w:lang w:bidi="ar-DZ"/>
              </w:rPr>
            </w:pPr>
            <w:r w:rsidRPr="008F33C5">
              <w:rPr>
                <w:rFonts w:ascii="Sakkal Majalla" w:hAnsi="Sakkal Majalla" w:cs="Sakkal Majalla"/>
                <w:b/>
                <w:bCs/>
                <w:sz w:val="28"/>
                <w:szCs w:val="28"/>
                <w:lang w:bidi="ar-DZ"/>
              </w:rPr>
              <w:t xml:space="preserve"> Demonstrate understanding of possession in English by using possessive adjectives and pronouns correctly in context.</w:t>
            </w:r>
          </w:p>
          <w:p w:rsidR="00EE043E" w:rsidRPr="00EE043E" w:rsidRDefault="00EE043E" w:rsidP="00764FA6">
            <w:pPr>
              <w:tabs>
                <w:tab w:val="left" w:pos="6270"/>
              </w:tabs>
              <w:bidi w:val="0"/>
              <w:spacing w:after="0" w:line="240" w:lineRule="auto"/>
              <w:rPr>
                <w:rFonts w:ascii="Sakkal Majalla" w:hAnsi="Sakkal Majalla" w:cs="Sakkal Majalla"/>
                <w:b/>
                <w:bCs/>
                <w:sz w:val="28"/>
                <w:szCs w:val="28"/>
                <w:lang w:bidi="ar-DZ"/>
              </w:rPr>
            </w:pPr>
          </w:p>
          <w:p w:rsidR="00EE043E" w:rsidRPr="00EE043E" w:rsidRDefault="00EE043E" w:rsidP="00764FA6">
            <w:pPr>
              <w:tabs>
                <w:tab w:val="left" w:pos="6270"/>
              </w:tabs>
              <w:bidi w:val="0"/>
              <w:spacing w:after="0" w:line="240" w:lineRule="auto"/>
              <w:rPr>
                <w:rFonts w:ascii="Sakkal Majalla" w:hAnsi="Sakkal Majalla" w:cs="Sakkal Majalla"/>
                <w:b/>
                <w:bCs/>
                <w:sz w:val="28"/>
                <w:szCs w:val="28"/>
                <w:lang w:bidi="ar-DZ"/>
              </w:rPr>
            </w:pPr>
            <w:r w:rsidRPr="00EE043E">
              <w:rPr>
                <w:rFonts w:ascii="Sakkal Majalla" w:hAnsi="Sakkal Majalla" w:cs="Sakkal Majalla"/>
                <w:b/>
                <w:bCs/>
                <w:sz w:val="28"/>
                <w:szCs w:val="28"/>
                <w:lang w:bidi="ar-DZ"/>
              </w:rPr>
              <w:t>Modify verbs, adjectives, and other adverbs using adverbs of manner, frequency, and degree to express how, how often, and to what extent actions or qualities occur.</w:t>
            </w:r>
          </w:p>
          <w:p w:rsidR="00EE043E" w:rsidRDefault="00EE043E" w:rsidP="00764FA6">
            <w:pPr>
              <w:tabs>
                <w:tab w:val="left" w:pos="6270"/>
              </w:tabs>
              <w:bidi w:val="0"/>
              <w:spacing w:after="0" w:line="240" w:lineRule="auto"/>
              <w:rPr>
                <w:rFonts w:ascii="Sakkal Majalla" w:hAnsi="Sakkal Majalla" w:cs="Sakkal Majalla"/>
                <w:b/>
                <w:bCs/>
                <w:sz w:val="28"/>
                <w:szCs w:val="28"/>
                <w:rtl/>
                <w:lang w:bidi="ar-DZ"/>
              </w:rPr>
            </w:pPr>
          </w:p>
          <w:p w:rsidR="0087022A" w:rsidRPr="008F33C5" w:rsidRDefault="00EE043E" w:rsidP="00764FA6">
            <w:pPr>
              <w:tabs>
                <w:tab w:val="left" w:pos="6270"/>
              </w:tabs>
              <w:bidi w:val="0"/>
              <w:spacing w:after="0" w:line="240" w:lineRule="auto"/>
              <w:rPr>
                <w:rFonts w:ascii="Sakkal Majalla" w:hAnsi="Sakkal Majalla" w:cs="Sakkal Majalla"/>
                <w:b/>
                <w:bCs/>
                <w:sz w:val="28"/>
                <w:szCs w:val="28"/>
                <w:rtl/>
                <w:lang w:bidi="ar-DZ"/>
              </w:rPr>
            </w:pPr>
            <w:r w:rsidRPr="00EE043E">
              <w:rPr>
                <w:rFonts w:ascii="Sakkal Majalla" w:hAnsi="Sakkal Majalla" w:cs="Sakkal Majalla"/>
                <w:b/>
                <w:bCs/>
                <w:sz w:val="28"/>
                <w:szCs w:val="28"/>
                <w:lang w:bidi="ar-DZ"/>
              </w:rPr>
              <w:lastRenderedPageBreak/>
              <w:t>Use prepositions accurately to indicate location, position, and time in everyday contexts, forming grammatically correct sentences.</w:t>
            </w:r>
          </w:p>
          <w:p w:rsidR="008F33C5" w:rsidRPr="008F33C5" w:rsidRDefault="008F33C5" w:rsidP="00764FA6">
            <w:pPr>
              <w:tabs>
                <w:tab w:val="left" w:pos="6270"/>
              </w:tabs>
              <w:bidi w:val="0"/>
              <w:spacing w:after="0" w:line="240" w:lineRule="auto"/>
              <w:rPr>
                <w:rFonts w:ascii="Sakkal Majalla" w:hAnsi="Sakkal Majalla" w:cs="Sakkal Majalla"/>
                <w:b/>
                <w:bCs/>
                <w:sz w:val="28"/>
                <w:szCs w:val="28"/>
                <w:rtl/>
                <w:lang w:bidi="ar-DZ"/>
              </w:rPr>
            </w:pPr>
          </w:p>
        </w:tc>
        <w:tc>
          <w:tcPr>
            <w:tcW w:w="11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7022A" w:rsidRDefault="0087022A" w:rsidP="0087022A">
            <w:pPr>
              <w:spacing w:after="0" w:line="276" w:lineRule="auto"/>
              <w:jc w:val="both"/>
              <w:rPr>
                <w:rFonts w:ascii="Sakkal Majalla" w:hAnsi="Sakkal Majalla" w:cs="Sakkal Majalla"/>
                <w:b/>
                <w:bCs/>
                <w:sz w:val="32"/>
                <w:szCs w:val="32"/>
                <w:rtl/>
                <w:lang w:val="fr-FR"/>
              </w:rPr>
            </w:pPr>
            <w:r>
              <w:rPr>
                <w:rFonts w:ascii="Sakkal Majalla" w:hAnsi="Sakkal Majalla" w:cs="Sakkal Majalla" w:hint="cs"/>
                <w:b/>
                <w:bCs/>
                <w:sz w:val="32"/>
                <w:szCs w:val="32"/>
                <w:rtl/>
                <w:lang w:val="fr-FR"/>
              </w:rPr>
              <w:lastRenderedPageBreak/>
              <w:t>الأسبوع 06</w:t>
            </w:r>
          </w:p>
        </w:tc>
      </w:tr>
      <w:tr w:rsidR="0087022A" w:rsidRPr="00485EE0" w:rsidTr="005C3CF1">
        <w:trPr>
          <w:trHeight w:val="510"/>
        </w:trPr>
        <w:tc>
          <w:tcPr>
            <w:tcW w:w="477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8F33C5" w:rsidRPr="008F33C5" w:rsidRDefault="008F33C5" w:rsidP="00764FA6">
            <w:pPr>
              <w:tabs>
                <w:tab w:val="left" w:pos="6270"/>
              </w:tabs>
              <w:bidi w:val="0"/>
              <w:spacing w:after="0" w:line="240" w:lineRule="auto"/>
              <w:rPr>
                <w:rFonts w:ascii="Simplified Arabic" w:hAnsi="Simplified Arabic" w:cs="Simplified Arabic"/>
                <w:bCs/>
                <w:sz w:val="24"/>
                <w:szCs w:val="24"/>
                <w:lang w:val="fr-FR" w:bidi="ar-DZ"/>
              </w:rPr>
            </w:pPr>
            <w:proofErr w:type="spellStart"/>
            <w:r w:rsidRPr="008F33C5">
              <w:rPr>
                <w:rFonts w:ascii="Simplified Arabic" w:hAnsi="Simplified Arabic" w:cs="Simplified Arabic"/>
                <w:b/>
                <w:bCs/>
                <w:sz w:val="24"/>
                <w:szCs w:val="24"/>
                <w:lang w:val="fr-FR" w:bidi="ar-DZ"/>
              </w:rPr>
              <w:t>Adverbs</w:t>
            </w:r>
            <w:proofErr w:type="spellEnd"/>
            <w:r w:rsidRPr="008F33C5">
              <w:rPr>
                <w:rFonts w:ascii="Simplified Arabic" w:hAnsi="Simplified Arabic" w:cs="Simplified Arabic"/>
                <w:b/>
                <w:bCs/>
                <w:sz w:val="24"/>
                <w:szCs w:val="24"/>
                <w:lang w:val="fr-FR" w:bidi="ar-DZ"/>
              </w:rPr>
              <w:t xml:space="preserve"> (</w:t>
            </w:r>
            <w:proofErr w:type="spellStart"/>
            <w:r w:rsidRPr="008F33C5">
              <w:rPr>
                <w:rFonts w:ascii="Simplified Arabic" w:hAnsi="Simplified Arabic" w:cs="Simplified Arabic"/>
                <w:b/>
                <w:bCs/>
                <w:sz w:val="24"/>
                <w:szCs w:val="24"/>
                <w:lang w:val="fr-FR" w:bidi="ar-DZ"/>
              </w:rPr>
              <w:t>Manner</w:t>
            </w:r>
            <w:proofErr w:type="spellEnd"/>
            <w:r w:rsidRPr="008F33C5">
              <w:rPr>
                <w:rFonts w:ascii="Simplified Arabic" w:hAnsi="Simplified Arabic" w:cs="Simplified Arabic"/>
                <w:b/>
                <w:bCs/>
                <w:sz w:val="24"/>
                <w:szCs w:val="24"/>
                <w:lang w:val="fr-FR" w:bidi="ar-DZ"/>
              </w:rPr>
              <w:t xml:space="preserve">, </w:t>
            </w:r>
            <w:proofErr w:type="spellStart"/>
            <w:r w:rsidRPr="008F33C5">
              <w:rPr>
                <w:rFonts w:ascii="Simplified Arabic" w:hAnsi="Simplified Arabic" w:cs="Simplified Arabic"/>
                <w:b/>
                <w:bCs/>
                <w:sz w:val="24"/>
                <w:szCs w:val="24"/>
                <w:lang w:val="fr-FR" w:bidi="ar-DZ"/>
              </w:rPr>
              <w:t>Frequency</w:t>
            </w:r>
            <w:proofErr w:type="spellEnd"/>
            <w:r w:rsidRPr="008F33C5">
              <w:rPr>
                <w:rFonts w:ascii="Simplified Arabic" w:hAnsi="Simplified Arabic" w:cs="Simplified Arabic"/>
                <w:b/>
                <w:bCs/>
                <w:sz w:val="24"/>
                <w:szCs w:val="24"/>
                <w:lang w:val="fr-FR" w:bidi="ar-DZ"/>
              </w:rPr>
              <w:t xml:space="preserve">, </w:t>
            </w:r>
            <w:proofErr w:type="spellStart"/>
            <w:r w:rsidRPr="008F33C5">
              <w:rPr>
                <w:rFonts w:ascii="Simplified Arabic" w:hAnsi="Simplified Arabic" w:cs="Simplified Arabic"/>
                <w:b/>
                <w:bCs/>
                <w:sz w:val="24"/>
                <w:szCs w:val="24"/>
                <w:lang w:val="fr-FR" w:bidi="ar-DZ"/>
              </w:rPr>
              <w:t>Degree</w:t>
            </w:r>
            <w:proofErr w:type="spellEnd"/>
            <w:r w:rsidRPr="008F33C5">
              <w:rPr>
                <w:rFonts w:ascii="Simplified Arabic" w:hAnsi="Simplified Arabic" w:cs="Simplified Arabic"/>
                <w:b/>
                <w:bCs/>
                <w:sz w:val="24"/>
                <w:szCs w:val="24"/>
                <w:lang w:val="fr-FR" w:bidi="ar-DZ"/>
              </w:rPr>
              <w:t>)</w:t>
            </w:r>
          </w:p>
          <w:p w:rsidR="0087022A" w:rsidRPr="008F33C5" w:rsidRDefault="0087022A" w:rsidP="00764FA6">
            <w:pPr>
              <w:tabs>
                <w:tab w:val="left" w:pos="6270"/>
              </w:tabs>
              <w:bidi w:val="0"/>
              <w:spacing w:after="0" w:line="240" w:lineRule="auto"/>
              <w:rPr>
                <w:rFonts w:ascii="Simplified Arabic" w:hAnsi="Simplified Arabic" w:cs="Simplified Arabic"/>
                <w:bCs/>
                <w:sz w:val="24"/>
                <w:szCs w:val="24"/>
                <w:rtl/>
                <w:lang w:val="fr-FR" w:bidi="ar-DZ"/>
              </w:rPr>
            </w:pPr>
          </w:p>
        </w:tc>
        <w:tc>
          <w:tcPr>
            <w:tcW w:w="3838" w:type="dxa"/>
            <w:gridSpan w:val="10"/>
            <w:vMerge/>
            <w:tcBorders>
              <w:left w:val="single" w:sz="8" w:space="0" w:color="000000"/>
              <w:right w:val="single" w:sz="8" w:space="0" w:color="000000"/>
            </w:tcBorders>
            <w:shd w:val="clear" w:color="auto" w:fill="auto"/>
          </w:tcPr>
          <w:p w:rsidR="0087022A" w:rsidRPr="00D62253" w:rsidRDefault="0087022A" w:rsidP="00764FA6">
            <w:pPr>
              <w:tabs>
                <w:tab w:val="left" w:pos="6270"/>
              </w:tabs>
              <w:bidi w:val="0"/>
              <w:spacing w:after="0" w:line="240" w:lineRule="auto"/>
              <w:rPr>
                <w:rFonts w:ascii="Sakkal Majalla" w:hAnsi="Sakkal Majalla" w:cs="Sakkal Majalla"/>
                <w:sz w:val="28"/>
                <w:szCs w:val="28"/>
                <w:rtl/>
              </w:rPr>
            </w:pPr>
          </w:p>
        </w:tc>
        <w:tc>
          <w:tcPr>
            <w:tcW w:w="11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7022A" w:rsidRDefault="0087022A" w:rsidP="0087022A">
            <w:pPr>
              <w:spacing w:after="0" w:line="276" w:lineRule="auto"/>
              <w:jc w:val="both"/>
              <w:rPr>
                <w:rFonts w:ascii="Sakkal Majalla" w:hAnsi="Sakkal Majalla" w:cs="Sakkal Majalla"/>
                <w:b/>
                <w:bCs/>
                <w:sz w:val="32"/>
                <w:szCs w:val="32"/>
                <w:rtl/>
                <w:lang w:val="fr-FR"/>
              </w:rPr>
            </w:pPr>
            <w:r>
              <w:rPr>
                <w:rFonts w:ascii="Sakkal Majalla" w:hAnsi="Sakkal Majalla" w:cs="Sakkal Majalla" w:hint="cs"/>
                <w:b/>
                <w:bCs/>
                <w:sz w:val="32"/>
                <w:szCs w:val="32"/>
                <w:rtl/>
                <w:lang w:val="fr-FR"/>
              </w:rPr>
              <w:t>الأسبوع 07</w:t>
            </w:r>
          </w:p>
        </w:tc>
      </w:tr>
      <w:tr w:rsidR="0087022A" w:rsidRPr="00485EE0" w:rsidTr="005C3CF1">
        <w:trPr>
          <w:trHeight w:val="510"/>
        </w:trPr>
        <w:tc>
          <w:tcPr>
            <w:tcW w:w="477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tcPr>
          <w:p w:rsidR="00EE043E" w:rsidRPr="00EE043E" w:rsidRDefault="00EE043E" w:rsidP="00764FA6">
            <w:pPr>
              <w:tabs>
                <w:tab w:val="left" w:pos="6270"/>
              </w:tabs>
              <w:bidi w:val="0"/>
              <w:spacing w:after="0" w:line="240" w:lineRule="auto"/>
              <w:rPr>
                <w:rFonts w:ascii="Simplified Arabic" w:hAnsi="Simplified Arabic" w:cs="Simplified Arabic"/>
                <w:bCs/>
                <w:sz w:val="24"/>
                <w:szCs w:val="24"/>
                <w:lang w:val="fr-FR" w:bidi="ar-DZ"/>
              </w:rPr>
            </w:pPr>
            <w:proofErr w:type="spellStart"/>
            <w:r w:rsidRPr="00EE043E">
              <w:rPr>
                <w:rFonts w:ascii="Simplified Arabic" w:hAnsi="Simplified Arabic" w:cs="Simplified Arabic"/>
                <w:b/>
                <w:bCs/>
                <w:sz w:val="24"/>
                <w:szCs w:val="24"/>
                <w:lang w:val="fr-FR" w:bidi="ar-DZ"/>
              </w:rPr>
              <w:t>Prepositions</w:t>
            </w:r>
            <w:proofErr w:type="spellEnd"/>
            <w:r w:rsidRPr="00EE043E">
              <w:rPr>
                <w:rFonts w:ascii="Simplified Arabic" w:hAnsi="Simplified Arabic" w:cs="Simplified Arabic"/>
                <w:b/>
                <w:bCs/>
                <w:sz w:val="24"/>
                <w:szCs w:val="24"/>
                <w:lang w:val="fr-FR" w:bidi="ar-DZ"/>
              </w:rPr>
              <w:t xml:space="preserve"> of Place and Time</w:t>
            </w:r>
          </w:p>
          <w:p w:rsidR="0087022A" w:rsidRPr="00EE043E" w:rsidRDefault="0087022A" w:rsidP="00764FA6">
            <w:pPr>
              <w:tabs>
                <w:tab w:val="left" w:pos="6270"/>
              </w:tabs>
              <w:bidi w:val="0"/>
              <w:spacing w:after="0" w:line="240" w:lineRule="auto"/>
              <w:ind w:left="720"/>
              <w:rPr>
                <w:rFonts w:ascii="Simplified Arabic" w:hAnsi="Simplified Arabic" w:cs="Simplified Arabic"/>
                <w:bCs/>
                <w:sz w:val="24"/>
                <w:szCs w:val="24"/>
                <w:rtl/>
                <w:lang w:val="fr-FR" w:bidi="ar-DZ"/>
              </w:rPr>
            </w:pPr>
          </w:p>
        </w:tc>
        <w:tc>
          <w:tcPr>
            <w:tcW w:w="3838" w:type="dxa"/>
            <w:gridSpan w:val="10"/>
            <w:vMerge/>
            <w:tcBorders>
              <w:left w:val="single" w:sz="8" w:space="0" w:color="000000"/>
              <w:bottom w:val="single" w:sz="8" w:space="0" w:color="000000"/>
              <w:right w:val="single" w:sz="8" w:space="0" w:color="000000"/>
            </w:tcBorders>
            <w:shd w:val="clear" w:color="auto" w:fill="auto"/>
            <w:vAlign w:val="center"/>
          </w:tcPr>
          <w:p w:rsidR="0087022A" w:rsidRPr="00D62253" w:rsidRDefault="0087022A" w:rsidP="00764FA6">
            <w:pPr>
              <w:tabs>
                <w:tab w:val="left" w:pos="6270"/>
              </w:tabs>
              <w:bidi w:val="0"/>
              <w:spacing w:after="0" w:line="240" w:lineRule="auto"/>
              <w:rPr>
                <w:rFonts w:ascii="Sakkal Majalla" w:hAnsi="Sakkal Majalla" w:cs="Sakkal Majalla"/>
                <w:sz w:val="28"/>
                <w:szCs w:val="28"/>
                <w:rtl/>
              </w:rPr>
            </w:pPr>
          </w:p>
        </w:tc>
        <w:tc>
          <w:tcPr>
            <w:tcW w:w="11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7022A" w:rsidRDefault="0087022A" w:rsidP="0087022A">
            <w:pPr>
              <w:spacing w:after="0" w:line="276" w:lineRule="auto"/>
              <w:jc w:val="both"/>
              <w:rPr>
                <w:rFonts w:ascii="Sakkal Majalla" w:hAnsi="Sakkal Majalla" w:cs="Sakkal Majalla"/>
                <w:b/>
                <w:bCs/>
                <w:sz w:val="32"/>
                <w:szCs w:val="32"/>
                <w:rtl/>
                <w:lang w:val="fr-FR"/>
              </w:rPr>
            </w:pPr>
            <w:r>
              <w:rPr>
                <w:rFonts w:ascii="Sakkal Majalla" w:hAnsi="Sakkal Majalla" w:cs="Sakkal Majalla" w:hint="cs"/>
                <w:b/>
                <w:bCs/>
                <w:sz w:val="32"/>
                <w:szCs w:val="32"/>
                <w:rtl/>
                <w:lang w:val="fr-FR"/>
              </w:rPr>
              <w:t>الأسبوع 08</w:t>
            </w:r>
          </w:p>
        </w:tc>
      </w:tr>
      <w:tr w:rsidR="006140AE" w:rsidRPr="00485EE0" w:rsidTr="005C3CF1">
        <w:trPr>
          <w:trHeight w:val="510"/>
        </w:trPr>
        <w:tc>
          <w:tcPr>
            <w:tcW w:w="477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6423B2" w:rsidRPr="006423B2" w:rsidRDefault="006423B2" w:rsidP="00764FA6">
            <w:pPr>
              <w:tabs>
                <w:tab w:val="left" w:pos="6270"/>
              </w:tabs>
              <w:bidi w:val="0"/>
              <w:spacing w:after="0" w:line="240" w:lineRule="auto"/>
              <w:rPr>
                <w:rFonts w:ascii="Simplified Arabic" w:hAnsi="Simplified Arabic" w:cs="Simplified Arabic"/>
                <w:bCs/>
                <w:sz w:val="24"/>
                <w:szCs w:val="24"/>
                <w:lang w:val="fr-FR"/>
              </w:rPr>
            </w:pPr>
            <w:proofErr w:type="spellStart"/>
            <w:r w:rsidRPr="006423B2">
              <w:rPr>
                <w:rFonts w:ascii="Simplified Arabic" w:hAnsi="Simplified Arabic" w:cs="Simplified Arabic"/>
                <w:b/>
                <w:bCs/>
                <w:sz w:val="24"/>
                <w:szCs w:val="24"/>
                <w:lang w:val="fr-FR"/>
              </w:rPr>
              <w:lastRenderedPageBreak/>
              <w:t>Coordinating</w:t>
            </w:r>
            <w:proofErr w:type="spellEnd"/>
            <w:r w:rsidRPr="006423B2">
              <w:rPr>
                <w:rFonts w:ascii="Simplified Arabic" w:hAnsi="Simplified Arabic" w:cs="Simplified Arabic"/>
                <w:b/>
                <w:bCs/>
                <w:sz w:val="24"/>
                <w:szCs w:val="24"/>
                <w:lang w:val="fr-FR"/>
              </w:rPr>
              <w:t xml:space="preserve"> </w:t>
            </w:r>
            <w:proofErr w:type="spellStart"/>
            <w:r w:rsidRPr="006423B2">
              <w:rPr>
                <w:rFonts w:ascii="Simplified Arabic" w:hAnsi="Simplified Arabic" w:cs="Simplified Arabic"/>
                <w:b/>
                <w:bCs/>
                <w:sz w:val="24"/>
                <w:szCs w:val="24"/>
                <w:lang w:val="fr-FR"/>
              </w:rPr>
              <w:t>Conjunctions</w:t>
            </w:r>
            <w:proofErr w:type="spellEnd"/>
          </w:p>
          <w:p w:rsidR="006423B2" w:rsidRPr="006423B2" w:rsidRDefault="006423B2" w:rsidP="00764FA6">
            <w:pPr>
              <w:tabs>
                <w:tab w:val="left" w:pos="6270"/>
              </w:tabs>
              <w:bidi w:val="0"/>
              <w:spacing w:after="0" w:line="240" w:lineRule="auto"/>
              <w:ind w:left="720"/>
              <w:rPr>
                <w:rFonts w:ascii="Simplified Arabic" w:hAnsi="Simplified Arabic" w:cs="Simplified Arabic"/>
                <w:bCs/>
                <w:sz w:val="24"/>
                <w:szCs w:val="24"/>
                <w:lang w:val="fr-FR"/>
              </w:rPr>
            </w:pPr>
          </w:p>
          <w:p w:rsidR="006140AE" w:rsidRPr="007864D0" w:rsidRDefault="006140AE" w:rsidP="00764FA6">
            <w:pPr>
              <w:tabs>
                <w:tab w:val="left" w:pos="6270"/>
              </w:tabs>
              <w:bidi w:val="0"/>
              <w:spacing w:after="0" w:line="240" w:lineRule="auto"/>
              <w:rPr>
                <w:rFonts w:ascii="Sakkal Majalla" w:hAnsi="Sakkal Majalla" w:cs="Sakkal Majalla"/>
                <w:bCs/>
                <w:sz w:val="24"/>
                <w:szCs w:val="24"/>
                <w:rtl/>
              </w:rPr>
            </w:pPr>
          </w:p>
        </w:tc>
        <w:tc>
          <w:tcPr>
            <w:tcW w:w="3838" w:type="dxa"/>
            <w:gridSpan w:val="10"/>
            <w:vMerge w:val="restart"/>
            <w:tcBorders>
              <w:top w:val="single" w:sz="8" w:space="0" w:color="000000"/>
              <w:left w:val="single" w:sz="8" w:space="0" w:color="000000"/>
              <w:right w:val="single" w:sz="8" w:space="0" w:color="000000"/>
            </w:tcBorders>
            <w:shd w:val="clear" w:color="auto" w:fill="auto"/>
            <w:vAlign w:val="center"/>
          </w:tcPr>
          <w:p w:rsidR="006423B2" w:rsidRPr="006423B2" w:rsidRDefault="006423B2" w:rsidP="00764FA6">
            <w:pPr>
              <w:tabs>
                <w:tab w:val="left" w:pos="6270"/>
              </w:tabs>
              <w:bidi w:val="0"/>
              <w:spacing w:after="0" w:line="240" w:lineRule="auto"/>
              <w:rPr>
                <w:rFonts w:ascii="Sakkal Majalla" w:hAnsi="Sakkal Majalla" w:cs="Sakkal Majalla"/>
                <w:b/>
                <w:bCs/>
                <w:sz w:val="28"/>
                <w:szCs w:val="28"/>
                <w:lang w:bidi="ar-DZ"/>
              </w:rPr>
            </w:pPr>
          </w:p>
          <w:p w:rsidR="009B5D27" w:rsidRPr="009B5D27" w:rsidRDefault="006423B2" w:rsidP="00764FA6">
            <w:pPr>
              <w:tabs>
                <w:tab w:val="left" w:pos="6270"/>
              </w:tabs>
              <w:bidi w:val="0"/>
              <w:spacing w:after="0" w:line="240" w:lineRule="auto"/>
              <w:rPr>
                <w:rFonts w:ascii="Sakkal Majalla" w:hAnsi="Sakkal Majalla" w:cs="Sakkal Majalla"/>
                <w:b/>
                <w:bCs/>
                <w:sz w:val="28"/>
                <w:szCs w:val="28"/>
                <w:lang w:bidi="ar-DZ"/>
              </w:rPr>
            </w:pPr>
            <w:r w:rsidRPr="006423B2">
              <w:rPr>
                <w:rFonts w:ascii="Sakkal Majalla" w:hAnsi="Sakkal Majalla" w:cs="Sakkal Majalla"/>
                <w:b/>
                <w:bCs/>
                <w:sz w:val="28"/>
                <w:szCs w:val="28"/>
                <w:lang w:bidi="ar-DZ"/>
              </w:rPr>
              <w:t>Connect words, phrases, and clauses using basic coordinating conjunctions (and, but, or) to create compound sentences.</w:t>
            </w:r>
          </w:p>
          <w:p w:rsidR="009B5D27" w:rsidRPr="009B5D27" w:rsidRDefault="009B5D27" w:rsidP="00764FA6">
            <w:pPr>
              <w:tabs>
                <w:tab w:val="left" w:pos="6270"/>
              </w:tabs>
              <w:bidi w:val="0"/>
              <w:spacing w:after="0" w:line="240" w:lineRule="auto"/>
              <w:rPr>
                <w:rFonts w:ascii="Sakkal Majalla" w:hAnsi="Sakkal Majalla" w:cs="Sakkal Majalla"/>
                <w:b/>
                <w:bCs/>
                <w:sz w:val="28"/>
                <w:szCs w:val="28"/>
                <w:lang w:bidi="ar-DZ"/>
              </w:rPr>
            </w:pPr>
            <w:r w:rsidRPr="009B5D27">
              <w:rPr>
                <w:rFonts w:ascii="Sakkal Majalla" w:hAnsi="Sakkal Majalla" w:cs="Sakkal Majalla"/>
                <w:b/>
                <w:bCs/>
                <w:sz w:val="28"/>
                <w:szCs w:val="28"/>
                <w:lang w:bidi="ar-DZ"/>
              </w:rPr>
              <w:t>Distinguish between regular and irregular verbs, conjugate them correctly in the present simple, past simple, and future tenses, and use them in simple contexts.</w:t>
            </w:r>
          </w:p>
          <w:p w:rsidR="006140AE" w:rsidRDefault="006140AE" w:rsidP="00764FA6">
            <w:pPr>
              <w:tabs>
                <w:tab w:val="left" w:pos="6270"/>
              </w:tabs>
              <w:bidi w:val="0"/>
              <w:spacing w:after="0" w:line="240" w:lineRule="auto"/>
              <w:rPr>
                <w:rFonts w:ascii="Sakkal Majalla" w:hAnsi="Sakkal Majalla" w:cs="Sakkal Majalla"/>
                <w:b/>
                <w:bCs/>
                <w:sz w:val="28"/>
                <w:szCs w:val="28"/>
                <w:rtl/>
                <w:lang w:bidi="ar-DZ"/>
              </w:rPr>
            </w:pPr>
          </w:p>
          <w:p w:rsidR="009B5D27" w:rsidRPr="006423B2" w:rsidRDefault="009B5D27" w:rsidP="00764FA6">
            <w:pPr>
              <w:tabs>
                <w:tab w:val="left" w:pos="6270"/>
              </w:tabs>
              <w:bidi w:val="0"/>
              <w:spacing w:after="0" w:line="240" w:lineRule="auto"/>
              <w:rPr>
                <w:rFonts w:ascii="Sakkal Majalla" w:hAnsi="Sakkal Majalla" w:cs="Sakkal Majalla"/>
                <w:b/>
                <w:bCs/>
                <w:sz w:val="28"/>
                <w:szCs w:val="28"/>
                <w:rtl/>
                <w:lang w:bidi="ar-DZ"/>
              </w:rPr>
            </w:pPr>
          </w:p>
        </w:tc>
        <w:tc>
          <w:tcPr>
            <w:tcW w:w="11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40AE" w:rsidRDefault="006140AE" w:rsidP="0087022A">
            <w:pPr>
              <w:spacing w:after="0" w:line="276" w:lineRule="auto"/>
              <w:jc w:val="both"/>
              <w:rPr>
                <w:rFonts w:ascii="Sakkal Majalla" w:hAnsi="Sakkal Majalla" w:cs="Sakkal Majalla"/>
                <w:b/>
                <w:bCs/>
                <w:sz w:val="32"/>
                <w:szCs w:val="32"/>
                <w:rtl/>
                <w:lang w:val="fr-FR"/>
              </w:rPr>
            </w:pPr>
            <w:r>
              <w:rPr>
                <w:rFonts w:ascii="Sakkal Majalla" w:hAnsi="Sakkal Majalla" w:cs="Sakkal Majalla" w:hint="cs"/>
                <w:b/>
                <w:bCs/>
                <w:sz w:val="32"/>
                <w:szCs w:val="32"/>
                <w:rtl/>
                <w:lang w:val="fr-FR"/>
              </w:rPr>
              <w:t>الأسبوع 09</w:t>
            </w:r>
          </w:p>
        </w:tc>
      </w:tr>
      <w:tr w:rsidR="006140AE" w:rsidRPr="00485EE0" w:rsidTr="005C3CF1">
        <w:trPr>
          <w:trHeight w:val="510"/>
        </w:trPr>
        <w:tc>
          <w:tcPr>
            <w:tcW w:w="477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9B5D27" w:rsidRPr="00977AB4" w:rsidRDefault="009B5D27" w:rsidP="00764FA6">
            <w:pPr>
              <w:tabs>
                <w:tab w:val="left" w:pos="6270"/>
              </w:tabs>
              <w:bidi w:val="0"/>
              <w:spacing w:after="0" w:line="240" w:lineRule="auto"/>
              <w:rPr>
                <w:rFonts w:ascii="Simplified Arabic" w:hAnsi="Simplified Arabic" w:cs="Simplified Arabic"/>
                <w:bCs/>
                <w:sz w:val="24"/>
                <w:szCs w:val="24"/>
              </w:rPr>
            </w:pPr>
            <w:r w:rsidRPr="00977AB4">
              <w:rPr>
                <w:rFonts w:ascii="Simplified Arabic" w:hAnsi="Simplified Arabic" w:cs="Simplified Arabic"/>
                <w:b/>
                <w:bCs/>
                <w:sz w:val="24"/>
                <w:szCs w:val="24"/>
              </w:rPr>
              <w:t>Regular and Irregular Verbs</w:t>
            </w:r>
          </w:p>
          <w:p w:rsidR="006140AE" w:rsidRPr="00977AB4" w:rsidRDefault="006140AE" w:rsidP="00764FA6">
            <w:pPr>
              <w:tabs>
                <w:tab w:val="left" w:pos="6270"/>
              </w:tabs>
              <w:bidi w:val="0"/>
              <w:spacing w:after="0" w:line="240" w:lineRule="auto"/>
              <w:rPr>
                <w:rFonts w:ascii="Simplified Arabic" w:hAnsi="Simplified Arabic" w:cs="Simplified Arabic"/>
                <w:bCs/>
                <w:sz w:val="24"/>
                <w:szCs w:val="24"/>
                <w:rtl/>
              </w:rPr>
            </w:pPr>
          </w:p>
        </w:tc>
        <w:tc>
          <w:tcPr>
            <w:tcW w:w="3838" w:type="dxa"/>
            <w:gridSpan w:val="10"/>
            <w:vMerge/>
            <w:tcBorders>
              <w:left w:val="single" w:sz="8" w:space="0" w:color="000000"/>
              <w:bottom w:val="single" w:sz="8" w:space="0" w:color="000000"/>
              <w:right w:val="single" w:sz="8" w:space="0" w:color="000000"/>
            </w:tcBorders>
            <w:shd w:val="clear" w:color="auto" w:fill="auto"/>
            <w:vAlign w:val="center"/>
          </w:tcPr>
          <w:p w:rsidR="006140AE" w:rsidRPr="00D62253" w:rsidRDefault="006140AE" w:rsidP="00764FA6">
            <w:pPr>
              <w:tabs>
                <w:tab w:val="left" w:pos="6270"/>
              </w:tabs>
              <w:bidi w:val="0"/>
              <w:spacing w:after="0" w:line="240" w:lineRule="auto"/>
              <w:rPr>
                <w:rFonts w:ascii="Sakkal Majalla" w:hAnsi="Sakkal Majalla" w:cs="Sakkal Majalla"/>
                <w:sz w:val="28"/>
                <w:szCs w:val="28"/>
                <w:rtl/>
              </w:rPr>
            </w:pPr>
          </w:p>
        </w:tc>
        <w:tc>
          <w:tcPr>
            <w:tcW w:w="11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40AE" w:rsidRDefault="006140AE" w:rsidP="0087022A">
            <w:pPr>
              <w:spacing w:after="0" w:line="276" w:lineRule="auto"/>
              <w:jc w:val="both"/>
              <w:rPr>
                <w:rFonts w:ascii="Sakkal Majalla" w:hAnsi="Sakkal Majalla" w:cs="Sakkal Majalla"/>
                <w:b/>
                <w:bCs/>
                <w:sz w:val="32"/>
                <w:szCs w:val="32"/>
                <w:rtl/>
                <w:lang w:val="fr-FR"/>
              </w:rPr>
            </w:pPr>
            <w:r>
              <w:rPr>
                <w:rFonts w:ascii="Sakkal Majalla" w:hAnsi="Sakkal Majalla" w:cs="Sakkal Majalla" w:hint="cs"/>
                <w:b/>
                <w:bCs/>
                <w:sz w:val="32"/>
                <w:szCs w:val="32"/>
                <w:rtl/>
                <w:lang w:val="fr-FR"/>
              </w:rPr>
              <w:t>الأسبوع 10</w:t>
            </w:r>
          </w:p>
        </w:tc>
      </w:tr>
      <w:tr w:rsidR="0087022A" w:rsidRPr="00485EE0" w:rsidTr="005C3CF1">
        <w:trPr>
          <w:trHeight w:val="510"/>
        </w:trPr>
        <w:tc>
          <w:tcPr>
            <w:tcW w:w="477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tcPr>
          <w:p w:rsidR="00180229" w:rsidRPr="00180229" w:rsidRDefault="00180229" w:rsidP="00764FA6">
            <w:pPr>
              <w:tabs>
                <w:tab w:val="left" w:pos="6270"/>
              </w:tabs>
              <w:bidi w:val="0"/>
              <w:spacing w:after="0" w:line="240" w:lineRule="auto"/>
              <w:rPr>
                <w:rFonts w:ascii="Simplified Arabic" w:hAnsi="Simplified Arabic" w:cs="Simplified Arabic"/>
                <w:bCs/>
                <w:sz w:val="24"/>
                <w:szCs w:val="24"/>
                <w:lang w:bidi="ar-DZ"/>
              </w:rPr>
            </w:pPr>
            <w:r w:rsidRPr="00180229">
              <w:rPr>
                <w:rFonts w:ascii="Simplified Arabic" w:hAnsi="Simplified Arabic" w:cs="Simplified Arabic"/>
                <w:b/>
                <w:bCs/>
                <w:sz w:val="24"/>
                <w:szCs w:val="24"/>
                <w:lang w:bidi="ar-DZ"/>
              </w:rPr>
              <w:t>Auxiliary Verbs (Be, Have) in Present, Past, and Future</w:t>
            </w:r>
          </w:p>
          <w:p w:rsidR="0087022A" w:rsidRPr="00180229" w:rsidRDefault="0087022A" w:rsidP="00764FA6">
            <w:pPr>
              <w:tabs>
                <w:tab w:val="left" w:pos="6270"/>
              </w:tabs>
              <w:bidi w:val="0"/>
              <w:spacing w:after="0" w:line="240" w:lineRule="auto"/>
              <w:rPr>
                <w:rFonts w:ascii="Simplified Arabic" w:hAnsi="Simplified Arabic" w:cs="Simplified Arabic"/>
                <w:bCs/>
                <w:sz w:val="24"/>
                <w:szCs w:val="24"/>
                <w:rtl/>
                <w:lang w:bidi="ar-DZ"/>
              </w:rPr>
            </w:pPr>
          </w:p>
        </w:tc>
        <w:tc>
          <w:tcPr>
            <w:tcW w:w="3838" w:type="dxa"/>
            <w:gridSpan w:val="10"/>
            <w:tcBorders>
              <w:top w:val="single" w:sz="8" w:space="0" w:color="000000"/>
              <w:left w:val="single" w:sz="8" w:space="0" w:color="000000"/>
              <w:bottom w:val="single" w:sz="8" w:space="0" w:color="000000"/>
              <w:right w:val="single" w:sz="8" w:space="0" w:color="000000"/>
            </w:tcBorders>
            <w:shd w:val="clear" w:color="auto" w:fill="auto"/>
            <w:vAlign w:val="center"/>
          </w:tcPr>
          <w:p w:rsidR="00180229" w:rsidRPr="00180229" w:rsidRDefault="00180229" w:rsidP="00764FA6">
            <w:pPr>
              <w:tabs>
                <w:tab w:val="left" w:pos="6270"/>
              </w:tabs>
              <w:bidi w:val="0"/>
              <w:spacing w:after="0" w:line="240" w:lineRule="auto"/>
              <w:rPr>
                <w:rFonts w:ascii="Sakkal Majalla" w:hAnsi="Sakkal Majalla" w:cs="Sakkal Majalla"/>
                <w:b/>
                <w:bCs/>
                <w:sz w:val="28"/>
                <w:szCs w:val="28"/>
                <w:lang w:bidi="ar-DZ"/>
              </w:rPr>
            </w:pPr>
          </w:p>
          <w:p w:rsidR="00180229" w:rsidRPr="00180229" w:rsidRDefault="00180229" w:rsidP="00764FA6">
            <w:pPr>
              <w:tabs>
                <w:tab w:val="left" w:pos="6270"/>
              </w:tabs>
              <w:bidi w:val="0"/>
              <w:spacing w:after="0" w:line="240" w:lineRule="auto"/>
              <w:rPr>
                <w:rFonts w:ascii="Sakkal Majalla" w:hAnsi="Sakkal Majalla" w:cs="Sakkal Majalla"/>
                <w:b/>
                <w:bCs/>
                <w:sz w:val="28"/>
                <w:szCs w:val="28"/>
                <w:lang w:bidi="ar-DZ"/>
              </w:rPr>
            </w:pPr>
            <w:r w:rsidRPr="00180229">
              <w:rPr>
                <w:rFonts w:ascii="Sakkal Majalla" w:hAnsi="Sakkal Majalla" w:cs="Sakkal Majalla"/>
                <w:b/>
                <w:bCs/>
                <w:sz w:val="28"/>
                <w:szCs w:val="28"/>
                <w:lang w:bidi="ar-DZ"/>
              </w:rPr>
              <w:t>Employ auxiliary verbs be and have accurately within the simple tenses (present, past, future) to express basic actions, states, and events.</w:t>
            </w:r>
          </w:p>
          <w:p w:rsidR="0087022A" w:rsidRPr="00180229" w:rsidRDefault="0087022A" w:rsidP="00764FA6">
            <w:pPr>
              <w:tabs>
                <w:tab w:val="left" w:pos="6270"/>
              </w:tabs>
              <w:bidi w:val="0"/>
              <w:spacing w:after="0" w:line="240" w:lineRule="auto"/>
              <w:rPr>
                <w:rFonts w:ascii="Sakkal Majalla" w:hAnsi="Sakkal Majalla" w:cs="Sakkal Majalla"/>
                <w:b/>
                <w:bCs/>
                <w:sz w:val="28"/>
                <w:szCs w:val="28"/>
                <w:rtl/>
                <w:lang w:bidi="ar-DZ"/>
              </w:rPr>
            </w:pPr>
          </w:p>
        </w:tc>
        <w:tc>
          <w:tcPr>
            <w:tcW w:w="11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7022A" w:rsidRDefault="0087022A" w:rsidP="0087022A">
            <w:pPr>
              <w:spacing w:after="0" w:line="276" w:lineRule="auto"/>
              <w:jc w:val="both"/>
              <w:rPr>
                <w:rFonts w:ascii="Sakkal Majalla" w:hAnsi="Sakkal Majalla" w:cs="Sakkal Majalla"/>
                <w:b/>
                <w:bCs/>
                <w:sz w:val="32"/>
                <w:szCs w:val="32"/>
                <w:rtl/>
                <w:lang w:val="fr-FR"/>
              </w:rPr>
            </w:pPr>
            <w:r>
              <w:rPr>
                <w:rFonts w:ascii="Sakkal Majalla" w:hAnsi="Sakkal Majalla" w:cs="Sakkal Majalla" w:hint="cs"/>
                <w:b/>
                <w:bCs/>
                <w:sz w:val="32"/>
                <w:szCs w:val="32"/>
                <w:rtl/>
                <w:lang w:val="fr-FR"/>
              </w:rPr>
              <w:t>الأسبوع 11</w:t>
            </w:r>
          </w:p>
        </w:tc>
      </w:tr>
      <w:tr w:rsidR="0087022A" w:rsidRPr="00485EE0" w:rsidTr="005C3CF1">
        <w:trPr>
          <w:trHeight w:val="510"/>
        </w:trPr>
        <w:tc>
          <w:tcPr>
            <w:tcW w:w="477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tcPr>
          <w:p w:rsidR="00180229" w:rsidRPr="00180229" w:rsidRDefault="00180229" w:rsidP="00764FA6">
            <w:pPr>
              <w:tabs>
                <w:tab w:val="left" w:pos="6270"/>
              </w:tabs>
              <w:bidi w:val="0"/>
              <w:spacing w:after="0" w:line="240" w:lineRule="auto"/>
              <w:rPr>
                <w:rFonts w:ascii="Simplified Arabic" w:hAnsi="Simplified Arabic" w:cs="Simplified Arabic"/>
                <w:bCs/>
                <w:sz w:val="24"/>
                <w:szCs w:val="24"/>
              </w:rPr>
            </w:pPr>
            <w:r w:rsidRPr="00180229">
              <w:rPr>
                <w:rFonts w:ascii="Simplified Arabic" w:hAnsi="Simplified Arabic" w:cs="Simplified Arabic"/>
                <w:b/>
                <w:bCs/>
                <w:sz w:val="24"/>
                <w:szCs w:val="24"/>
              </w:rPr>
              <w:t>Modal Verbs (Can, Must, Have to, Ought to)</w:t>
            </w:r>
          </w:p>
          <w:p w:rsidR="0087022A" w:rsidRPr="00180229" w:rsidRDefault="0087022A" w:rsidP="00764FA6">
            <w:pPr>
              <w:tabs>
                <w:tab w:val="left" w:pos="6270"/>
              </w:tabs>
              <w:bidi w:val="0"/>
              <w:spacing w:after="0" w:line="240" w:lineRule="auto"/>
              <w:rPr>
                <w:rFonts w:ascii="Simplified Arabic" w:hAnsi="Simplified Arabic" w:cs="Simplified Arabic"/>
                <w:bCs/>
                <w:sz w:val="24"/>
                <w:szCs w:val="24"/>
                <w:rtl/>
              </w:rPr>
            </w:pPr>
          </w:p>
        </w:tc>
        <w:tc>
          <w:tcPr>
            <w:tcW w:w="3838" w:type="dxa"/>
            <w:gridSpan w:val="10"/>
            <w:tcBorders>
              <w:top w:val="single" w:sz="8" w:space="0" w:color="000000"/>
              <w:left w:val="single" w:sz="8" w:space="0" w:color="000000"/>
              <w:bottom w:val="single" w:sz="4" w:space="0" w:color="auto"/>
              <w:right w:val="single" w:sz="8" w:space="0" w:color="000000"/>
            </w:tcBorders>
            <w:shd w:val="clear" w:color="auto" w:fill="auto"/>
            <w:vAlign w:val="center"/>
          </w:tcPr>
          <w:p w:rsidR="0087022A" w:rsidRPr="00C82D66" w:rsidRDefault="00180229" w:rsidP="00764FA6">
            <w:pPr>
              <w:tabs>
                <w:tab w:val="left" w:pos="6270"/>
              </w:tabs>
              <w:bidi w:val="0"/>
              <w:spacing w:after="0" w:line="240" w:lineRule="auto"/>
              <w:rPr>
                <w:rFonts w:ascii="Sakkal Majalla" w:hAnsi="Sakkal Majalla" w:cs="Sakkal Majalla"/>
                <w:b/>
                <w:bCs/>
                <w:sz w:val="28"/>
                <w:szCs w:val="28"/>
                <w:rtl/>
                <w:lang w:bidi="ar-DZ"/>
              </w:rPr>
            </w:pPr>
            <w:r w:rsidRPr="00C82D66">
              <w:rPr>
                <w:rFonts w:ascii="Sakkal Majalla" w:hAnsi="Sakkal Majalla" w:cs="Sakkal Majalla"/>
                <w:b/>
                <w:bCs/>
                <w:sz w:val="28"/>
                <w:szCs w:val="28"/>
                <w:lang w:bidi="ar-DZ"/>
              </w:rPr>
              <w:t xml:space="preserve"> Use basic modal verbs to express ability, obligation, necessity, and advice in familiar, real-life situations.</w:t>
            </w:r>
          </w:p>
        </w:tc>
        <w:tc>
          <w:tcPr>
            <w:tcW w:w="11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7022A" w:rsidRDefault="0087022A" w:rsidP="0087022A">
            <w:pPr>
              <w:spacing w:after="0" w:line="276" w:lineRule="auto"/>
              <w:jc w:val="both"/>
              <w:rPr>
                <w:rFonts w:ascii="Sakkal Majalla" w:hAnsi="Sakkal Majalla" w:cs="Sakkal Majalla"/>
                <w:b/>
                <w:bCs/>
                <w:sz w:val="32"/>
                <w:szCs w:val="32"/>
                <w:rtl/>
                <w:lang w:val="fr-FR"/>
              </w:rPr>
            </w:pPr>
            <w:r>
              <w:rPr>
                <w:rFonts w:ascii="Sakkal Majalla" w:hAnsi="Sakkal Majalla" w:cs="Sakkal Majalla" w:hint="cs"/>
                <w:b/>
                <w:bCs/>
                <w:sz w:val="32"/>
                <w:szCs w:val="32"/>
                <w:rtl/>
                <w:lang w:val="fr-FR"/>
              </w:rPr>
              <w:t>الأسبوع 12</w:t>
            </w:r>
          </w:p>
        </w:tc>
      </w:tr>
      <w:tr w:rsidR="00795DCA" w:rsidRPr="00485EE0" w:rsidTr="005C3CF1">
        <w:trPr>
          <w:trHeight w:val="510"/>
        </w:trPr>
        <w:tc>
          <w:tcPr>
            <w:tcW w:w="4774" w:type="dxa"/>
            <w:gridSpan w:val="9"/>
            <w:tcBorders>
              <w:top w:val="single" w:sz="8" w:space="0" w:color="000000"/>
              <w:left w:val="single" w:sz="8" w:space="0" w:color="000000"/>
              <w:bottom w:val="single" w:sz="8" w:space="0" w:color="000000"/>
              <w:right w:val="single" w:sz="4" w:space="0" w:color="auto"/>
            </w:tcBorders>
            <w:shd w:val="clear" w:color="auto" w:fill="auto"/>
            <w:tcMar>
              <w:top w:w="15" w:type="dxa"/>
              <w:left w:w="95" w:type="dxa"/>
              <w:bottom w:w="0" w:type="dxa"/>
              <w:right w:w="95" w:type="dxa"/>
            </w:tcMar>
          </w:tcPr>
          <w:p w:rsidR="00C82D66" w:rsidRPr="00C82D66" w:rsidRDefault="00C82D66" w:rsidP="00764FA6">
            <w:pPr>
              <w:tabs>
                <w:tab w:val="left" w:pos="6270"/>
              </w:tabs>
              <w:bidi w:val="0"/>
              <w:spacing w:after="0" w:line="240" w:lineRule="auto"/>
              <w:rPr>
                <w:rFonts w:ascii="Simplified Arabic" w:hAnsi="Simplified Arabic" w:cs="Simplified Arabic"/>
                <w:bCs/>
                <w:sz w:val="24"/>
                <w:szCs w:val="24"/>
                <w:lang w:val="fr-FR" w:bidi="ar-DZ"/>
              </w:rPr>
            </w:pPr>
            <w:proofErr w:type="spellStart"/>
            <w:r w:rsidRPr="00C82D66">
              <w:rPr>
                <w:rFonts w:ascii="Simplified Arabic" w:hAnsi="Simplified Arabic" w:cs="Simplified Arabic"/>
                <w:b/>
                <w:bCs/>
                <w:sz w:val="24"/>
                <w:szCs w:val="24"/>
                <w:lang w:val="fr-FR" w:bidi="ar-DZ"/>
              </w:rPr>
              <w:t>Integrated</w:t>
            </w:r>
            <w:proofErr w:type="spellEnd"/>
            <w:r w:rsidRPr="00C82D66">
              <w:rPr>
                <w:rFonts w:ascii="Simplified Arabic" w:hAnsi="Simplified Arabic" w:cs="Simplified Arabic"/>
                <w:b/>
                <w:bCs/>
                <w:sz w:val="24"/>
                <w:szCs w:val="24"/>
                <w:lang w:val="fr-FR" w:bidi="ar-DZ"/>
              </w:rPr>
              <w:t xml:space="preserve"> </w:t>
            </w:r>
            <w:proofErr w:type="spellStart"/>
            <w:r w:rsidRPr="00C82D66">
              <w:rPr>
                <w:rFonts w:ascii="Simplified Arabic" w:hAnsi="Simplified Arabic" w:cs="Simplified Arabic"/>
                <w:b/>
                <w:bCs/>
                <w:sz w:val="24"/>
                <w:szCs w:val="24"/>
                <w:lang w:val="fr-FR" w:bidi="ar-DZ"/>
              </w:rPr>
              <w:t>Activities</w:t>
            </w:r>
            <w:proofErr w:type="spellEnd"/>
          </w:p>
          <w:p w:rsidR="00C82D66" w:rsidRPr="00C82D66" w:rsidRDefault="00C82D66" w:rsidP="00764FA6">
            <w:pPr>
              <w:tabs>
                <w:tab w:val="left" w:pos="6270"/>
              </w:tabs>
              <w:bidi w:val="0"/>
              <w:spacing w:after="0" w:line="240" w:lineRule="auto"/>
              <w:ind w:left="720"/>
              <w:rPr>
                <w:rFonts w:ascii="Simplified Arabic" w:hAnsi="Simplified Arabic" w:cs="Simplified Arabic"/>
                <w:bCs/>
                <w:sz w:val="24"/>
                <w:szCs w:val="24"/>
                <w:lang w:val="fr-FR" w:bidi="ar-DZ"/>
              </w:rPr>
            </w:pPr>
          </w:p>
          <w:p w:rsidR="00795DCA" w:rsidRPr="007864D0" w:rsidRDefault="00795DCA" w:rsidP="00764FA6">
            <w:pPr>
              <w:tabs>
                <w:tab w:val="left" w:pos="6270"/>
              </w:tabs>
              <w:bidi w:val="0"/>
              <w:spacing w:after="0" w:line="240" w:lineRule="auto"/>
              <w:rPr>
                <w:rFonts w:ascii="Sakkal Majalla" w:hAnsi="Sakkal Majalla" w:cs="Sakkal Majalla"/>
                <w:bCs/>
                <w:sz w:val="24"/>
                <w:szCs w:val="24"/>
                <w:rtl/>
              </w:rPr>
            </w:pPr>
          </w:p>
        </w:tc>
        <w:tc>
          <w:tcPr>
            <w:tcW w:w="3838"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2D66" w:rsidRPr="00241E65" w:rsidRDefault="00C82D66" w:rsidP="00764FA6">
            <w:pPr>
              <w:tabs>
                <w:tab w:val="left" w:pos="6270"/>
              </w:tabs>
              <w:bidi w:val="0"/>
              <w:spacing w:after="0" w:line="240" w:lineRule="auto"/>
              <w:rPr>
                <w:rFonts w:ascii="Sakkal Majalla" w:hAnsi="Sakkal Majalla" w:cs="Sakkal Majalla"/>
                <w:b/>
                <w:bCs/>
                <w:sz w:val="24"/>
                <w:szCs w:val="24"/>
              </w:rPr>
            </w:pPr>
          </w:p>
          <w:p w:rsidR="00795DCA" w:rsidRPr="00C82D66" w:rsidRDefault="00C82D66" w:rsidP="00764FA6">
            <w:pPr>
              <w:tabs>
                <w:tab w:val="left" w:pos="6270"/>
              </w:tabs>
              <w:bidi w:val="0"/>
              <w:spacing w:after="0" w:line="240" w:lineRule="auto"/>
              <w:rPr>
                <w:rFonts w:ascii="Sakkal Majalla" w:hAnsi="Sakkal Majalla" w:cs="Sakkal Majalla"/>
                <w:b/>
                <w:bCs/>
                <w:sz w:val="24"/>
                <w:szCs w:val="24"/>
                <w:rtl/>
              </w:rPr>
            </w:pPr>
            <w:r w:rsidRPr="00E1312E">
              <w:rPr>
                <w:rFonts w:ascii="Sakkal Majalla" w:hAnsi="Sakkal Majalla" w:cs="Sakkal Majalla"/>
                <w:b/>
                <w:bCs/>
                <w:sz w:val="28"/>
                <w:szCs w:val="28"/>
                <w:lang w:bidi="ar-DZ"/>
              </w:rPr>
              <w:t>Apply all the above grammatical and lexical elements through practical activities (e.g., dialogues, role plays, short writing tasks) to reinforce learning and ensure the functional use of English in everyday situations.</w:t>
            </w:r>
          </w:p>
        </w:tc>
        <w:tc>
          <w:tcPr>
            <w:tcW w:w="1105" w:type="dxa"/>
            <w:tcBorders>
              <w:top w:val="single" w:sz="8" w:space="0" w:color="000000"/>
              <w:left w:val="single" w:sz="4" w:space="0" w:color="auto"/>
              <w:bottom w:val="single" w:sz="8" w:space="0" w:color="000000"/>
              <w:right w:val="single" w:sz="8" w:space="0" w:color="000000"/>
            </w:tcBorders>
            <w:shd w:val="clear" w:color="auto" w:fill="auto"/>
            <w:vAlign w:val="center"/>
          </w:tcPr>
          <w:p w:rsidR="00795DCA" w:rsidRDefault="00795DCA" w:rsidP="0087022A">
            <w:pPr>
              <w:spacing w:after="0" w:line="276" w:lineRule="auto"/>
              <w:jc w:val="both"/>
              <w:rPr>
                <w:rFonts w:ascii="Sakkal Majalla" w:hAnsi="Sakkal Majalla" w:cs="Sakkal Majalla"/>
                <w:b/>
                <w:bCs/>
                <w:sz w:val="32"/>
                <w:szCs w:val="32"/>
                <w:rtl/>
                <w:lang w:val="fr-FR"/>
              </w:rPr>
            </w:pPr>
            <w:r>
              <w:rPr>
                <w:rFonts w:ascii="Sakkal Majalla" w:hAnsi="Sakkal Majalla" w:cs="Sakkal Majalla" w:hint="cs"/>
                <w:b/>
                <w:bCs/>
                <w:sz w:val="32"/>
                <w:szCs w:val="32"/>
                <w:rtl/>
                <w:lang w:val="fr-FR"/>
              </w:rPr>
              <w:t>الأسبوع 13</w:t>
            </w:r>
          </w:p>
        </w:tc>
      </w:tr>
      <w:tr w:rsidR="00795DCA" w:rsidRPr="00485EE0" w:rsidTr="005C3CF1">
        <w:trPr>
          <w:trHeight w:val="510"/>
        </w:trPr>
        <w:tc>
          <w:tcPr>
            <w:tcW w:w="4774" w:type="dxa"/>
            <w:gridSpan w:val="9"/>
            <w:tcBorders>
              <w:top w:val="single" w:sz="8" w:space="0" w:color="000000"/>
              <w:left w:val="single" w:sz="8" w:space="0" w:color="000000"/>
              <w:bottom w:val="single" w:sz="8" w:space="0" w:color="000000"/>
              <w:right w:val="single" w:sz="4" w:space="0" w:color="auto"/>
            </w:tcBorders>
            <w:shd w:val="clear" w:color="auto" w:fill="auto"/>
            <w:tcMar>
              <w:top w:w="15" w:type="dxa"/>
              <w:left w:w="95" w:type="dxa"/>
              <w:bottom w:w="0" w:type="dxa"/>
              <w:right w:w="95" w:type="dxa"/>
            </w:tcMar>
            <w:vAlign w:val="center"/>
          </w:tcPr>
          <w:p w:rsidR="00795DCA" w:rsidRPr="004D016A" w:rsidRDefault="004D016A" w:rsidP="004D016A">
            <w:pPr>
              <w:tabs>
                <w:tab w:val="left" w:pos="6270"/>
              </w:tabs>
              <w:spacing w:after="0" w:line="240" w:lineRule="auto"/>
              <w:rPr>
                <w:rFonts w:ascii="Sakkal Majalla" w:hAnsi="Sakkal Majalla" w:cs="Sakkal Majalla"/>
                <w:bCs/>
                <w:sz w:val="24"/>
                <w:szCs w:val="24"/>
              </w:rPr>
            </w:pPr>
            <w:r w:rsidRPr="00241E65">
              <w:rPr>
                <w:rFonts w:ascii="Simplified Arabic" w:hAnsi="Simplified Arabic" w:cs="Simplified Arabic"/>
                <w:b/>
                <w:bCs/>
                <w:sz w:val="24"/>
                <w:szCs w:val="24"/>
                <w:lang w:bidi="ar-DZ"/>
              </w:rPr>
              <w:t>General revision about all the lectures</w:t>
            </w:r>
          </w:p>
        </w:tc>
        <w:tc>
          <w:tcPr>
            <w:tcW w:w="3838" w:type="dxa"/>
            <w:gridSpan w:val="10"/>
            <w:vMerge/>
            <w:tcBorders>
              <w:top w:val="single" w:sz="4" w:space="0" w:color="auto"/>
              <w:left w:val="single" w:sz="4" w:space="0" w:color="auto"/>
              <w:bottom w:val="single" w:sz="4" w:space="0" w:color="auto"/>
              <w:right w:val="single" w:sz="4" w:space="0" w:color="auto"/>
            </w:tcBorders>
            <w:shd w:val="clear" w:color="auto" w:fill="auto"/>
          </w:tcPr>
          <w:p w:rsidR="00795DCA" w:rsidRPr="00B6498F" w:rsidRDefault="00795DCA" w:rsidP="0087022A">
            <w:pPr>
              <w:tabs>
                <w:tab w:val="left" w:pos="6270"/>
              </w:tabs>
              <w:spacing w:after="0" w:line="240" w:lineRule="auto"/>
              <w:rPr>
                <w:rFonts w:ascii="Sakkal Majalla" w:hAnsi="Sakkal Majalla" w:cs="Sakkal Majalla"/>
                <w:b/>
                <w:bCs/>
                <w:sz w:val="32"/>
                <w:szCs w:val="32"/>
                <w:rtl/>
              </w:rPr>
            </w:pPr>
          </w:p>
        </w:tc>
        <w:tc>
          <w:tcPr>
            <w:tcW w:w="1105" w:type="dxa"/>
            <w:tcBorders>
              <w:top w:val="single" w:sz="8" w:space="0" w:color="000000"/>
              <w:left w:val="single" w:sz="4" w:space="0" w:color="auto"/>
              <w:bottom w:val="single" w:sz="8" w:space="0" w:color="000000"/>
              <w:right w:val="single" w:sz="8" w:space="0" w:color="000000"/>
            </w:tcBorders>
            <w:shd w:val="clear" w:color="auto" w:fill="auto"/>
            <w:vAlign w:val="center"/>
          </w:tcPr>
          <w:p w:rsidR="00795DCA" w:rsidRDefault="00795DCA" w:rsidP="00B45DAA">
            <w:pPr>
              <w:spacing w:after="0" w:line="276" w:lineRule="auto"/>
              <w:jc w:val="both"/>
              <w:rPr>
                <w:rFonts w:ascii="Sakkal Majalla" w:hAnsi="Sakkal Majalla" w:cs="Sakkal Majalla"/>
                <w:b/>
                <w:bCs/>
                <w:sz w:val="32"/>
                <w:szCs w:val="32"/>
                <w:rtl/>
                <w:lang w:val="fr-FR"/>
              </w:rPr>
            </w:pPr>
            <w:r>
              <w:rPr>
                <w:rFonts w:ascii="Sakkal Majalla" w:hAnsi="Sakkal Majalla" w:cs="Sakkal Majalla" w:hint="cs"/>
                <w:b/>
                <w:bCs/>
                <w:sz w:val="32"/>
                <w:szCs w:val="32"/>
                <w:rtl/>
                <w:lang w:val="fr-FR"/>
              </w:rPr>
              <w:t>الأسبوع 14</w:t>
            </w:r>
          </w:p>
        </w:tc>
      </w:tr>
      <w:tr w:rsidR="0087022A" w:rsidRPr="00485EE0" w:rsidTr="00442F33">
        <w:trPr>
          <w:trHeight w:val="567"/>
        </w:trPr>
        <w:tc>
          <w:tcPr>
            <w:tcW w:w="9717" w:type="dxa"/>
            <w:gridSpan w:val="20"/>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5" w:type="dxa"/>
              <w:left w:w="95" w:type="dxa"/>
              <w:bottom w:w="0" w:type="dxa"/>
              <w:right w:w="95" w:type="dxa"/>
            </w:tcMar>
          </w:tcPr>
          <w:p w:rsidR="0087022A" w:rsidRPr="00930EE7" w:rsidRDefault="0087022A" w:rsidP="00795DCA">
            <w:pPr>
              <w:spacing w:after="0" w:line="276" w:lineRule="auto"/>
              <w:jc w:val="center"/>
              <w:rPr>
                <w:rFonts w:ascii="Sakkal Majalla" w:hAnsi="Sakkal Majalla" w:cs="Sakkal Majalla"/>
                <w:sz w:val="32"/>
                <w:szCs w:val="32"/>
                <w:rtl/>
                <w:lang w:val="fr-FR" w:bidi="ar-DZ"/>
              </w:rPr>
            </w:pPr>
            <w:proofErr w:type="gramStart"/>
            <w:r w:rsidRPr="00930EE7">
              <w:rPr>
                <w:rFonts w:ascii="Sakkal Majalla" w:hAnsi="Sakkal Majalla" w:cs="Sakkal Majalla"/>
                <w:b/>
                <w:bCs/>
                <w:sz w:val="32"/>
                <w:szCs w:val="32"/>
                <w:rtl/>
                <w:lang w:val="fr-FR"/>
              </w:rPr>
              <w:t>الكفاءات</w:t>
            </w:r>
            <w:proofErr w:type="gramEnd"/>
            <w:r w:rsidRPr="00930EE7">
              <w:rPr>
                <w:rFonts w:ascii="Sakkal Majalla" w:hAnsi="Sakkal Majalla" w:cs="Sakkal Majalla"/>
                <w:b/>
                <w:bCs/>
                <w:sz w:val="32"/>
                <w:szCs w:val="32"/>
                <w:rtl/>
                <w:lang w:val="fr-FR"/>
              </w:rPr>
              <w:t xml:space="preserve"> المتخص</w:t>
            </w:r>
            <w:r w:rsidR="007864D0">
              <w:rPr>
                <w:rFonts w:ascii="Sakkal Majalla" w:hAnsi="Sakkal Majalla" w:cs="Sakkal Majalla" w:hint="cs"/>
                <w:b/>
                <w:bCs/>
                <w:sz w:val="32"/>
                <w:szCs w:val="32"/>
                <w:rtl/>
                <w:lang w:val="fr-FR"/>
              </w:rPr>
              <w:t>ّ</w:t>
            </w:r>
            <w:r w:rsidRPr="00930EE7">
              <w:rPr>
                <w:rFonts w:ascii="Sakkal Majalla" w:hAnsi="Sakkal Majalla" w:cs="Sakkal Majalla"/>
                <w:b/>
                <w:bCs/>
                <w:sz w:val="32"/>
                <w:szCs w:val="32"/>
                <w:rtl/>
                <w:lang w:val="fr-FR"/>
              </w:rPr>
              <w:t>صة والإضافية للماد</w:t>
            </w:r>
            <w:r w:rsidRPr="00930EE7">
              <w:rPr>
                <w:rFonts w:ascii="Sakkal Majalla" w:hAnsi="Sakkal Majalla" w:cs="Sakkal Majalla" w:hint="cs"/>
                <w:b/>
                <w:bCs/>
                <w:sz w:val="32"/>
                <w:szCs w:val="32"/>
                <w:rtl/>
                <w:lang w:val="fr-FR"/>
              </w:rPr>
              <w:t xml:space="preserve">ة </w:t>
            </w:r>
            <w:r w:rsidR="005C3CF1" w:rsidRPr="00CF4891">
              <w:rPr>
                <w:rFonts w:ascii="Sakkal Majalla" w:hAnsi="Sakkal Majalla" w:cs="Sakkal Majalla" w:hint="cs"/>
                <w:b/>
                <w:bCs/>
                <w:color w:val="FF0000"/>
                <w:sz w:val="32"/>
                <w:szCs w:val="32"/>
                <w:rtl/>
                <w:lang w:bidi="ar-DZ"/>
              </w:rPr>
              <w:t>الل</w:t>
            </w:r>
            <w:r w:rsidR="005C3CF1">
              <w:rPr>
                <w:rFonts w:ascii="Sakkal Majalla" w:hAnsi="Sakkal Majalla" w:cs="Sakkal Majalla" w:hint="cs"/>
                <w:b/>
                <w:bCs/>
                <w:color w:val="FF0000"/>
                <w:sz w:val="32"/>
                <w:szCs w:val="32"/>
                <w:rtl/>
                <w:lang w:bidi="ar-DZ"/>
              </w:rPr>
              <w:t>ّ</w:t>
            </w:r>
            <w:r w:rsidR="005C3CF1" w:rsidRPr="00CF4891">
              <w:rPr>
                <w:rFonts w:ascii="Sakkal Majalla" w:hAnsi="Sakkal Majalla" w:cs="Sakkal Majalla" w:hint="cs"/>
                <w:b/>
                <w:bCs/>
                <w:color w:val="FF0000"/>
                <w:sz w:val="32"/>
                <w:szCs w:val="32"/>
                <w:rtl/>
                <w:lang w:bidi="ar-DZ"/>
              </w:rPr>
              <w:t xml:space="preserve">غة الأجنبية </w:t>
            </w:r>
            <w:r w:rsidR="005C3CF1">
              <w:rPr>
                <w:rFonts w:ascii="Sakkal Majalla" w:hAnsi="Sakkal Majalla" w:cs="Sakkal Majalla" w:hint="cs"/>
                <w:b/>
                <w:bCs/>
                <w:color w:val="FF0000"/>
                <w:sz w:val="32"/>
                <w:szCs w:val="32"/>
                <w:rtl/>
                <w:lang w:bidi="ar-DZ"/>
              </w:rPr>
              <w:t>(تعبير شفهي)</w:t>
            </w:r>
          </w:p>
        </w:tc>
      </w:tr>
      <w:tr w:rsidR="0087022A" w:rsidRPr="00485EE0" w:rsidTr="00442F33">
        <w:trPr>
          <w:trHeight w:val="533"/>
        </w:trPr>
        <w:tc>
          <w:tcPr>
            <w:tcW w:w="9717" w:type="dxa"/>
            <w:gridSpan w:val="20"/>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5A7302" w:rsidRPr="005A7302" w:rsidRDefault="005A7302" w:rsidP="005A7302">
            <w:pPr>
              <w:pStyle w:val="Paragraphedeliste"/>
              <w:autoSpaceDE w:val="0"/>
              <w:autoSpaceDN w:val="0"/>
              <w:adjustRightInd w:val="0"/>
              <w:spacing w:after="0" w:line="240" w:lineRule="auto"/>
              <w:jc w:val="both"/>
              <w:rPr>
                <w:rFonts w:ascii="Sakkal Majalla" w:eastAsia="Yu Gothic UI Semibold" w:hAnsi="Sakkal Majalla" w:cs="Sakkal Majalla"/>
                <w:b/>
                <w:bCs/>
                <w:sz w:val="32"/>
                <w:szCs w:val="32"/>
                <w:lang w:bidi="ar-DZ"/>
              </w:rPr>
            </w:pPr>
            <w:r>
              <w:rPr>
                <w:rFonts w:ascii="Sakkal Majalla" w:hAnsi="Sakkal Majalla" w:cs="Sakkal Majalla" w:hint="cs"/>
                <w:b/>
                <w:bCs/>
                <w:sz w:val="32"/>
                <w:szCs w:val="32"/>
                <w:rtl/>
                <w:lang w:val="fr-FR" w:bidi="ar-DZ"/>
              </w:rPr>
              <w:lastRenderedPageBreak/>
              <w:t xml:space="preserve">أولا، </w:t>
            </w:r>
            <w:r w:rsidRPr="005A7302">
              <w:rPr>
                <w:rFonts w:ascii="Sakkal Majalla" w:hAnsi="Sakkal Majalla" w:cs="Sakkal Majalla" w:hint="cs"/>
                <w:b/>
                <w:bCs/>
                <w:sz w:val="32"/>
                <w:szCs w:val="32"/>
                <w:rtl/>
                <w:lang w:val="fr-FR" w:bidi="ar-DZ"/>
              </w:rPr>
              <w:t xml:space="preserve">الكفاءات في الاختصاص  </w:t>
            </w:r>
          </w:p>
          <w:p w:rsidR="00E25331" w:rsidRPr="00E25331" w:rsidRDefault="00E25331" w:rsidP="00F64289">
            <w:pPr>
              <w:pStyle w:val="Paragraphedeliste"/>
              <w:numPr>
                <w:ilvl w:val="0"/>
                <w:numId w:val="1"/>
              </w:numPr>
              <w:autoSpaceDE w:val="0"/>
              <w:autoSpaceDN w:val="0"/>
              <w:adjustRightInd w:val="0"/>
              <w:spacing w:after="0"/>
              <w:jc w:val="both"/>
              <w:rPr>
                <w:rFonts w:ascii="Sakkal Majalla" w:eastAsia="Yu Gothic UI Semibold" w:hAnsi="Sakkal Majalla" w:cs="Sakkal Majalla"/>
                <w:b/>
                <w:bCs/>
                <w:sz w:val="24"/>
                <w:szCs w:val="24"/>
                <w:lang w:val="fr-FR" w:bidi="ar-DZ"/>
              </w:rPr>
            </w:pPr>
            <w:r w:rsidRPr="00E25331">
              <w:rPr>
                <w:rFonts w:ascii="Sakkal Majalla" w:eastAsia="Yu Gothic UI Semibold" w:hAnsi="Sakkal Majalla" w:cs="Sakkal Majalla"/>
                <w:b/>
                <w:bCs/>
                <w:sz w:val="24"/>
                <w:szCs w:val="24"/>
                <w:rtl/>
              </w:rPr>
              <w:t xml:space="preserve">القدرة على التحدث والكتابة بلغة إنجليزية سليمة </w:t>
            </w:r>
            <w:proofErr w:type="gramStart"/>
            <w:r w:rsidRPr="00E25331">
              <w:rPr>
                <w:rFonts w:ascii="Sakkal Majalla" w:eastAsia="Yu Gothic UI Semibold" w:hAnsi="Sakkal Majalla" w:cs="Sakkal Majalla"/>
                <w:b/>
                <w:bCs/>
                <w:sz w:val="24"/>
                <w:szCs w:val="24"/>
                <w:rtl/>
              </w:rPr>
              <w:t>وواضحة</w:t>
            </w:r>
            <w:proofErr w:type="gramEnd"/>
            <w:r w:rsidRPr="00E25331">
              <w:rPr>
                <w:rFonts w:ascii="Sakkal Majalla" w:eastAsia="Yu Gothic UI Semibold" w:hAnsi="Sakkal Majalla" w:cs="Sakkal Majalla"/>
                <w:b/>
                <w:bCs/>
                <w:sz w:val="24"/>
                <w:szCs w:val="24"/>
                <w:rtl/>
              </w:rPr>
              <w:t>، مع الالتزام بالقواعد النحوية والمعجمية الأساسية</w:t>
            </w:r>
            <w:r w:rsidRPr="00E25331">
              <w:rPr>
                <w:rFonts w:ascii="Sakkal Majalla" w:eastAsia="Yu Gothic UI Semibold" w:hAnsi="Sakkal Majalla" w:cs="Sakkal Majalla"/>
                <w:b/>
                <w:bCs/>
                <w:sz w:val="24"/>
                <w:szCs w:val="24"/>
                <w:lang w:val="fr-FR" w:bidi="ar-DZ"/>
              </w:rPr>
              <w:t>.</w:t>
            </w:r>
          </w:p>
          <w:p w:rsidR="00E25331" w:rsidRPr="00E25331" w:rsidRDefault="00E25331" w:rsidP="00F64289">
            <w:pPr>
              <w:pStyle w:val="Paragraphedeliste"/>
              <w:numPr>
                <w:ilvl w:val="0"/>
                <w:numId w:val="1"/>
              </w:numPr>
              <w:autoSpaceDE w:val="0"/>
              <w:autoSpaceDN w:val="0"/>
              <w:adjustRightInd w:val="0"/>
              <w:spacing w:after="0"/>
              <w:jc w:val="both"/>
              <w:rPr>
                <w:rFonts w:ascii="Sakkal Majalla" w:eastAsia="Yu Gothic UI Semibold" w:hAnsi="Sakkal Majalla" w:cs="Sakkal Majalla"/>
                <w:b/>
                <w:bCs/>
                <w:sz w:val="24"/>
                <w:szCs w:val="24"/>
                <w:lang w:val="fr-FR" w:bidi="ar-DZ"/>
              </w:rPr>
            </w:pPr>
            <w:r w:rsidRPr="00E25331">
              <w:rPr>
                <w:rFonts w:ascii="Sakkal Majalla" w:eastAsia="Yu Gothic UI Semibold" w:hAnsi="Sakkal Majalla" w:cs="Sakkal Majalla"/>
                <w:b/>
                <w:bCs/>
                <w:sz w:val="24"/>
                <w:szCs w:val="24"/>
                <w:rtl/>
              </w:rPr>
              <w:t xml:space="preserve">القدرة </w:t>
            </w:r>
            <w:proofErr w:type="gramStart"/>
            <w:r w:rsidRPr="00E25331">
              <w:rPr>
                <w:rFonts w:ascii="Sakkal Majalla" w:eastAsia="Yu Gothic UI Semibold" w:hAnsi="Sakkal Majalla" w:cs="Sakkal Majalla"/>
                <w:b/>
                <w:bCs/>
                <w:sz w:val="24"/>
                <w:szCs w:val="24"/>
                <w:rtl/>
              </w:rPr>
              <w:t>على</w:t>
            </w:r>
            <w:proofErr w:type="gramEnd"/>
            <w:r w:rsidRPr="00E25331">
              <w:rPr>
                <w:rFonts w:ascii="Sakkal Majalla" w:eastAsia="Yu Gothic UI Semibold" w:hAnsi="Sakkal Majalla" w:cs="Sakkal Majalla"/>
                <w:b/>
                <w:bCs/>
                <w:sz w:val="24"/>
                <w:szCs w:val="24"/>
                <w:rtl/>
              </w:rPr>
              <w:t xml:space="preserve"> فهم الن</w:t>
            </w:r>
            <w:r w:rsidR="005C3CF1">
              <w:rPr>
                <w:rFonts w:ascii="Sakkal Majalla" w:eastAsia="Yu Gothic UI Semibold" w:hAnsi="Sakkal Majalla" w:cs="Sakkal Majalla" w:hint="cs"/>
                <w:b/>
                <w:bCs/>
                <w:sz w:val="24"/>
                <w:szCs w:val="24"/>
                <w:rtl/>
              </w:rPr>
              <w:t>ّ</w:t>
            </w:r>
            <w:r w:rsidRPr="00E25331">
              <w:rPr>
                <w:rFonts w:ascii="Sakkal Majalla" w:eastAsia="Yu Gothic UI Semibold" w:hAnsi="Sakkal Majalla" w:cs="Sakkal Majalla"/>
                <w:b/>
                <w:bCs/>
                <w:sz w:val="24"/>
                <w:szCs w:val="24"/>
                <w:rtl/>
              </w:rPr>
              <w:t>صوص السمعية والمكتوبة بالل</w:t>
            </w:r>
            <w:r w:rsidR="005C3CF1">
              <w:rPr>
                <w:rFonts w:ascii="Sakkal Majalla" w:eastAsia="Yu Gothic UI Semibold" w:hAnsi="Sakkal Majalla" w:cs="Sakkal Majalla" w:hint="cs"/>
                <w:b/>
                <w:bCs/>
                <w:sz w:val="24"/>
                <w:szCs w:val="24"/>
                <w:rtl/>
              </w:rPr>
              <w:t>ّ</w:t>
            </w:r>
            <w:r w:rsidRPr="00E25331">
              <w:rPr>
                <w:rFonts w:ascii="Sakkal Majalla" w:eastAsia="Yu Gothic UI Semibold" w:hAnsi="Sakkal Majalla" w:cs="Sakkal Majalla"/>
                <w:b/>
                <w:bCs/>
                <w:sz w:val="24"/>
                <w:szCs w:val="24"/>
                <w:rtl/>
              </w:rPr>
              <w:t>غة الإنجليزية واستخلاص المعلومات الأساسية والأفكار العامة</w:t>
            </w:r>
            <w:r w:rsidRPr="00E25331">
              <w:rPr>
                <w:rFonts w:ascii="Sakkal Majalla" w:eastAsia="Yu Gothic UI Semibold" w:hAnsi="Sakkal Majalla" w:cs="Sakkal Majalla"/>
                <w:b/>
                <w:bCs/>
                <w:sz w:val="24"/>
                <w:szCs w:val="24"/>
                <w:lang w:val="fr-FR" w:bidi="ar-DZ"/>
              </w:rPr>
              <w:t>.</w:t>
            </w:r>
          </w:p>
          <w:p w:rsidR="00E25331" w:rsidRPr="00E25331" w:rsidRDefault="00E25331" w:rsidP="00F64289">
            <w:pPr>
              <w:pStyle w:val="Paragraphedeliste"/>
              <w:numPr>
                <w:ilvl w:val="0"/>
                <w:numId w:val="1"/>
              </w:numPr>
              <w:autoSpaceDE w:val="0"/>
              <w:autoSpaceDN w:val="0"/>
              <w:adjustRightInd w:val="0"/>
              <w:spacing w:after="0"/>
              <w:jc w:val="both"/>
              <w:rPr>
                <w:rFonts w:ascii="Sakkal Majalla" w:eastAsia="Yu Gothic UI Semibold" w:hAnsi="Sakkal Majalla" w:cs="Sakkal Majalla"/>
                <w:b/>
                <w:bCs/>
                <w:sz w:val="24"/>
                <w:szCs w:val="24"/>
                <w:lang w:val="fr-FR" w:bidi="ar-DZ"/>
              </w:rPr>
            </w:pPr>
            <w:r w:rsidRPr="00E25331">
              <w:rPr>
                <w:rFonts w:ascii="Sakkal Majalla" w:eastAsia="Yu Gothic UI Semibold" w:hAnsi="Sakkal Majalla" w:cs="Sakkal Majalla"/>
                <w:b/>
                <w:bCs/>
                <w:sz w:val="24"/>
                <w:szCs w:val="24"/>
                <w:rtl/>
              </w:rPr>
              <w:t xml:space="preserve">القدرة على التعبير الشفهي والكتابي في مواقف تواصلية متنوعة، </w:t>
            </w:r>
            <w:proofErr w:type="gramStart"/>
            <w:r w:rsidRPr="00E25331">
              <w:rPr>
                <w:rFonts w:ascii="Sakkal Majalla" w:eastAsia="Yu Gothic UI Semibold" w:hAnsi="Sakkal Majalla" w:cs="Sakkal Majalla"/>
                <w:b/>
                <w:bCs/>
                <w:sz w:val="24"/>
                <w:szCs w:val="24"/>
                <w:rtl/>
              </w:rPr>
              <w:t>سواء</w:t>
            </w:r>
            <w:proofErr w:type="gramEnd"/>
            <w:r w:rsidRPr="00E25331">
              <w:rPr>
                <w:rFonts w:ascii="Sakkal Majalla" w:eastAsia="Yu Gothic UI Semibold" w:hAnsi="Sakkal Majalla" w:cs="Sakkal Majalla"/>
                <w:b/>
                <w:bCs/>
                <w:sz w:val="24"/>
                <w:szCs w:val="24"/>
                <w:rtl/>
              </w:rPr>
              <w:t xml:space="preserve"> في السياقات الأكاديمية أو الحياتية اليومية</w:t>
            </w:r>
            <w:r w:rsidRPr="00E25331">
              <w:rPr>
                <w:rFonts w:ascii="Sakkal Majalla" w:eastAsia="Yu Gothic UI Semibold" w:hAnsi="Sakkal Majalla" w:cs="Sakkal Majalla"/>
                <w:b/>
                <w:bCs/>
                <w:sz w:val="24"/>
                <w:szCs w:val="24"/>
                <w:lang w:val="fr-FR" w:bidi="ar-DZ"/>
              </w:rPr>
              <w:t>.</w:t>
            </w:r>
          </w:p>
          <w:p w:rsidR="00E25331" w:rsidRPr="00E25331" w:rsidRDefault="00E25331" w:rsidP="00F64289">
            <w:pPr>
              <w:pStyle w:val="Paragraphedeliste"/>
              <w:numPr>
                <w:ilvl w:val="0"/>
                <w:numId w:val="1"/>
              </w:numPr>
              <w:autoSpaceDE w:val="0"/>
              <w:autoSpaceDN w:val="0"/>
              <w:adjustRightInd w:val="0"/>
              <w:spacing w:after="0"/>
              <w:jc w:val="both"/>
              <w:rPr>
                <w:rFonts w:ascii="Sakkal Majalla" w:eastAsia="Yu Gothic UI Semibold" w:hAnsi="Sakkal Majalla" w:cs="Sakkal Majalla"/>
                <w:b/>
                <w:bCs/>
                <w:sz w:val="24"/>
                <w:szCs w:val="24"/>
                <w:lang w:val="fr-FR" w:bidi="ar-DZ"/>
              </w:rPr>
            </w:pPr>
            <w:r w:rsidRPr="00E25331">
              <w:rPr>
                <w:rFonts w:ascii="Sakkal Majalla" w:eastAsia="Yu Gothic UI Semibold" w:hAnsi="Sakkal Majalla" w:cs="Sakkal Majalla"/>
                <w:b/>
                <w:bCs/>
                <w:sz w:val="24"/>
                <w:szCs w:val="24"/>
                <w:rtl/>
              </w:rPr>
              <w:t xml:space="preserve">القدرة على تحليل النصوص البسيطة والتمييز بين الأفكار الأساسية </w:t>
            </w:r>
            <w:proofErr w:type="gramStart"/>
            <w:r w:rsidRPr="00E25331">
              <w:rPr>
                <w:rFonts w:ascii="Sakkal Majalla" w:eastAsia="Yu Gothic UI Semibold" w:hAnsi="Sakkal Majalla" w:cs="Sakkal Majalla"/>
                <w:b/>
                <w:bCs/>
                <w:sz w:val="24"/>
                <w:szCs w:val="24"/>
                <w:rtl/>
              </w:rPr>
              <w:t>والت</w:t>
            </w:r>
            <w:r w:rsidR="005C3CF1">
              <w:rPr>
                <w:rFonts w:ascii="Sakkal Majalla" w:eastAsia="Yu Gothic UI Semibold" w:hAnsi="Sakkal Majalla" w:cs="Sakkal Majalla" w:hint="cs"/>
                <w:b/>
                <w:bCs/>
                <w:sz w:val="24"/>
                <w:szCs w:val="24"/>
                <w:rtl/>
              </w:rPr>
              <w:t>ّ</w:t>
            </w:r>
            <w:r w:rsidRPr="00E25331">
              <w:rPr>
                <w:rFonts w:ascii="Sakkal Majalla" w:eastAsia="Yu Gothic UI Semibold" w:hAnsi="Sakkal Majalla" w:cs="Sakkal Majalla"/>
                <w:b/>
                <w:bCs/>
                <w:sz w:val="24"/>
                <w:szCs w:val="24"/>
                <w:rtl/>
              </w:rPr>
              <w:t>فاصيل</w:t>
            </w:r>
            <w:proofErr w:type="gramEnd"/>
            <w:r w:rsidRPr="00E25331">
              <w:rPr>
                <w:rFonts w:ascii="Sakkal Majalla" w:eastAsia="Yu Gothic UI Semibold" w:hAnsi="Sakkal Majalla" w:cs="Sakkal Majalla"/>
                <w:b/>
                <w:bCs/>
                <w:sz w:val="24"/>
                <w:szCs w:val="24"/>
                <w:rtl/>
              </w:rPr>
              <w:t xml:space="preserve"> الثانوية، وتنمية التفكير النقدي في التعامل مع المحتوى اللغوي</w:t>
            </w:r>
            <w:r w:rsidRPr="00E25331">
              <w:rPr>
                <w:rFonts w:ascii="Sakkal Majalla" w:eastAsia="Yu Gothic UI Semibold" w:hAnsi="Sakkal Majalla" w:cs="Sakkal Majalla"/>
                <w:b/>
                <w:bCs/>
                <w:sz w:val="24"/>
                <w:szCs w:val="24"/>
                <w:lang w:val="fr-FR" w:bidi="ar-DZ"/>
              </w:rPr>
              <w:t>.</w:t>
            </w:r>
          </w:p>
          <w:p w:rsidR="00E25331" w:rsidRPr="00E25331" w:rsidRDefault="00E25331" w:rsidP="00F64289">
            <w:pPr>
              <w:pStyle w:val="Paragraphedeliste"/>
              <w:numPr>
                <w:ilvl w:val="0"/>
                <w:numId w:val="1"/>
              </w:numPr>
              <w:autoSpaceDE w:val="0"/>
              <w:autoSpaceDN w:val="0"/>
              <w:adjustRightInd w:val="0"/>
              <w:spacing w:after="0"/>
              <w:jc w:val="both"/>
              <w:rPr>
                <w:rFonts w:ascii="Sakkal Majalla" w:eastAsia="Yu Gothic UI Semibold" w:hAnsi="Sakkal Majalla" w:cs="Sakkal Majalla"/>
                <w:b/>
                <w:bCs/>
                <w:sz w:val="24"/>
                <w:szCs w:val="24"/>
                <w:lang w:val="fr-FR" w:bidi="ar-DZ"/>
              </w:rPr>
            </w:pPr>
            <w:r w:rsidRPr="00E25331">
              <w:rPr>
                <w:rFonts w:ascii="Sakkal Majalla" w:eastAsia="Yu Gothic UI Semibold" w:hAnsi="Sakkal Majalla" w:cs="Sakkal Majalla"/>
                <w:b/>
                <w:bCs/>
                <w:sz w:val="24"/>
                <w:szCs w:val="24"/>
                <w:rtl/>
              </w:rPr>
              <w:t xml:space="preserve">القدرة على التدقيق اللغوي </w:t>
            </w:r>
            <w:proofErr w:type="gramStart"/>
            <w:r w:rsidRPr="00E25331">
              <w:rPr>
                <w:rFonts w:ascii="Sakkal Majalla" w:eastAsia="Yu Gothic UI Semibold" w:hAnsi="Sakkal Majalla" w:cs="Sakkal Majalla"/>
                <w:b/>
                <w:bCs/>
                <w:sz w:val="24"/>
                <w:szCs w:val="24"/>
                <w:rtl/>
              </w:rPr>
              <w:t>واختيار</w:t>
            </w:r>
            <w:proofErr w:type="gramEnd"/>
            <w:r w:rsidRPr="00E25331">
              <w:rPr>
                <w:rFonts w:ascii="Sakkal Majalla" w:eastAsia="Yu Gothic UI Semibold" w:hAnsi="Sakkal Majalla" w:cs="Sakkal Majalla"/>
                <w:b/>
                <w:bCs/>
                <w:sz w:val="24"/>
                <w:szCs w:val="24"/>
                <w:rtl/>
              </w:rPr>
              <w:t xml:space="preserve"> المصطلحات المناسبة، لضمان دقة المعنى وجودة التواصل</w:t>
            </w:r>
            <w:r w:rsidRPr="00E25331">
              <w:rPr>
                <w:rFonts w:ascii="Sakkal Majalla" w:eastAsia="Yu Gothic UI Semibold" w:hAnsi="Sakkal Majalla" w:cs="Sakkal Majalla"/>
                <w:b/>
                <w:bCs/>
                <w:sz w:val="24"/>
                <w:szCs w:val="24"/>
                <w:lang w:val="fr-FR" w:bidi="ar-DZ"/>
              </w:rPr>
              <w:t>.</w:t>
            </w:r>
          </w:p>
          <w:p w:rsidR="00E25331" w:rsidRPr="00E25331" w:rsidRDefault="00E25331" w:rsidP="00F64289">
            <w:pPr>
              <w:pStyle w:val="Paragraphedeliste"/>
              <w:numPr>
                <w:ilvl w:val="0"/>
                <w:numId w:val="1"/>
              </w:numPr>
              <w:autoSpaceDE w:val="0"/>
              <w:autoSpaceDN w:val="0"/>
              <w:adjustRightInd w:val="0"/>
              <w:spacing w:after="0"/>
              <w:jc w:val="both"/>
              <w:rPr>
                <w:rFonts w:ascii="Sakkal Majalla" w:eastAsia="Yu Gothic UI Semibold" w:hAnsi="Sakkal Majalla" w:cs="Sakkal Majalla"/>
                <w:b/>
                <w:bCs/>
                <w:sz w:val="24"/>
                <w:szCs w:val="24"/>
                <w:lang w:val="fr-FR" w:bidi="ar-DZ"/>
              </w:rPr>
            </w:pPr>
            <w:r w:rsidRPr="00E25331">
              <w:rPr>
                <w:rFonts w:ascii="Sakkal Majalla" w:eastAsia="Yu Gothic UI Semibold" w:hAnsi="Sakkal Majalla" w:cs="Sakkal Majalla"/>
                <w:b/>
                <w:bCs/>
                <w:sz w:val="24"/>
                <w:szCs w:val="24"/>
                <w:rtl/>
              </w:rPr>
              <w:t>القدرة على استخدام الل</w:t>
            </w:r>
            <w:r w:rsidR="005C3CF1">
              <w:rPr>
                <w:rFonts w:ascii="Sakkal Majalla" w:eastAsia="Yu Gothic UI Semibold" w:hAnsi="Sakkal Majalla" w:cs="Sakkal Majalla" w:hint="cs"/>
                <w:b/>
                <w:bCs/>
                <w:sz w:val="24"/>
                <w:szCs w:val="24"/>
                <w:rtl/>
              </w:rPr>
              <w:t>ّ</w:t>
            </w:r>
            <w:r w:rsidRPr="00E25331">
              <w:rPr>
                <w:rFonts w:ascii="Sakkal Majalla" w:eastAsia="Yu Gothic UI Semibold" w:hAnsi="Sakkal Majalla" w:cs="Sakkal Majalla"/>
                <w:b/>
                <w:bCs/>
                <w:sz w:val="24"/>
                <w:szCs w:val="24"/>
                <w:rtl/>
              </w:rPr>
              <w:t xml:space="preserve">غة الإنجليزية بشكل وظيفي لتحقيق أهداف التعلم المستقبلية، والتهيئة لاختيار تخصصات متقدمة في اللغة الإنجليزية </w:t>
            </w:r>
            <w:proofErr w:type="gramStart"/>
            <w:r w:rsidRPr="00E25331">
              <w:rPr>
                <w:rFonts w:ascii="Sakkal Majalla" w:eastAsia="Yu Gothic UI Semibold" w:hAnsi="Sakkal Majalla" w:cs="Sakkal Majalla"/>
                <w:b/>
                <w:bCs/>
                <w:sz w:val="24"/>
                <w:szCs w:val="24"/>
                <w:rtl/>
              </w:rPr>
              <w:t>لاحقًا</w:t>
            </w:r>
            <w:proofErr w:type="gramEnd"/>
            <w:r w:rsidRPr="00E25331">
              <w:rPr>
                <w:rFonts w:ascii="Sakkal Majalla" w:eastAsia="Yu Gothic UI Semibold" w:hAnsi="Sakkal Majalla" w:cs="Sakkal Majalla"/>
                <w:b/>
                <w:bCs/>
                <w:sz w:val="24"/>
                <w:szCs w:val="24"/>
                <w:lang w:val="fr-FR" w:bidi="ar-DZ"/>
              </w:rPr>
              <w:t>.</w:t>
            </w:r>
          </w:p>
          <w:p w:rsidR="00E25331" w:rsidRPr="00E25331" w:rsidRDefault="00E25331" w:rsidP="00F64289">
            <w:pPr>
              <w:pStyle w:val="Paragraphedeliste"/>
              <w:numPr>
                <w:ilvl w:val="0"/>
                <w:numId w:val="1"/>
              </w:numPr>
              <w:autoSpaceDE w:val="0"/>
              <w:autoSpaceDN w:val="0"/>
              <w:adjustRightInd w:val="0"/>
              <w:spacing w:after="0"/>
              <w:jc w:val="both"/>
              <w:rPr>
                <w:rFonts w:ascii="Sakkal Majalla" w:eastAsia="Yu Gothic UI Semibold" w:hAnsi="Sakkal Majalla" w:cs="Sakkal Majalla"/>
                <w:b/>
                <w:bCs/>
                <w:sz w:val="24"/>
                <w:szCs w:val="24"/>
                <w:lang w:val="fr-FR" w:bidi="ar-DZ"/>
              </w:rPr>
            </w:pPr>
            <w:r w:rsidRPr="00E25331">
              <w:rPr>
                <w:rFonts w:ascii="Sakkal Majalla" w:eastAsia="Yu Gothic UI Semibold" w:hAnsi="Sakkal Majalla" w:cs="Sakkal Majalla"/>
                <w:b/>
                <w:bCs/>
                <w:sz w:val="24"/>
                <w:szCs w:val="24"/>
                <w:rtl/>
              </w:rPr>
              <w:t xml:space="preserve">القدرة على البحث عن المعلومات </w:t>
            </w:r>
            <w:proofErr w:type="gramStart"/>
            <w:r w:rsidRPr="00E25331">
              <w:rPr>
                <w:rFonts w:ascii="Sakkal Majalla" w:eastAsia="Yu Gothic UI Semibold" w:hAnsi="Sakkal Majalla" w:cs="Sakkal Majalla"/>
                <w:b/>
                <w:bCs/>
                <w:sz w:val="24"/>
                <w:szCs w:val="24"/>
                <w:rtl/>
              </w:rPr>
              <w:t>وتقييم</w:t>
            </w:r>
            <w:proofErr w:type="gramEnd"/>
            <w:r w:rsidRPr="00E25331">
              <w:rPr>
                <w:rFonts w:ascii="Sakkal Majalla" w:eastAsia="Yu Gothic UI Semibold" w:hAnsi="Sakkal Majalla" w:cs="Sakkal Majalla"/>
                <w:b/>
                <w:bCs/>
                <w:sz w:val="24"/>
                <w:szCs w:val="24"/>
                <w:rtl/>
              </w:rPr>
              <w:t xml:space="preserve"> المصادر، مع تطوير حس الاستقلالية والثقة في استخدام اللغة الإنجليزية</w:t>
            </w:r>
            <w:r w:rsidRPr="00E25331">
              <w:rPr>
                <w:rFonts w:ascii="Sakkal Majalla" w:eastAsia="Yu Gothic UI Semibold" w:hAnsi="Sakkal Majalla" w:cs="Sakkal Majalla"/>
                <w:b/>
                <w:bCs/>
                <w:sz w:val="24"/>
                <w:szCs w:val="24"/>
                <w:lang w:val="fr-FR" w:bidi="ar-DZ"/>
              </w:rPr>
              <w:t>.</w:t>
            </w:r>
          </w:p>
          <w:p w:rsidR="00E25331" w:rsidRPr="00E25331" w:rsidRDefault="00E25331" w:rsidP="00F64289">
            <w:pPr>
              <w:pStyle w:val="Paragraphedeliste"/>
              <w:numPr>
                <w:ilvl w:val="0"/>
                <w:numId w:val="1"/>
              </w:numPr>
              <w:autoSpaceDE w:val="0"/>
              <w:autoSpaceDN w:val="0"/>
              <w:adjustRightInd w:val="0"/>
              <w:spacing w:after="0"/>
              <w:jc w:val="both"/>
              <w:rPr>
                <w:rFonts w:ascii="Sakkal Majalla" w:eastAsia="Yu Gothic UI Semibold" w:hAnsi="Sakkal Majalla" w:cs="Sakkal Majalla"/>
                <w:b/>
                <w:bCs/>
                <w:sz w:val="24"/>
                <w:szCs w:val="24"/>
                <w:lang w:val="fr-FR" w:bidi="ar-DZ"/>
              </w:rPr>
            </w:pPr>
            <w:r w:rsidRPr="00E25331">
              <w:rPr>
                <w:rFonts w:ascii="Sakkal Majalla" w:eastAsia="Yu Gothic UI Semibold" w:hAnsi="Sakkal Majalla" w:cs="Sakkal Majalla"/>
                <w:b/>
                <w:bCs/>
                <w:sz w:val="24"/>
                <w:szCs w:val="24"/>
                <w:rtl/>
              </w:rPr>
              <w:t>القدرة على تنمية المهارات النقدية من خلال مقارنة الأفكار والمواقف في النصوص المختلفة</w:t>
            </w:r>
            <w:r w:rsidRPr="00E25331">
              <w:rPr>
                <w:rFonts w:ascii="Sakkal Majalla" w:eastAsia="Yu Gothic UI Semibold" w:hAnsi="Sakkal Majalla" w:cs="Sakkal Majalla"/>
                <w:b/>
                <w:bCs/>
                <w:sz w:val="24"/>
                <w:szCs w:val="24"/>
                <w:lang w:val="fr-FR" w:bidi="ar-DZ"/>
              </w:rPr>
              <w:t>.</w:t>
            </w:r>
          </w:p>
          <w:p w:rsidR="00E25331" w:rsidRPr="00E25331" w:rsidRDefault="00E25331" w:rsidP="00F64289">
            <w:pPr>
              <w:pStyle w:val="Paragraphedeliste"/>
              <w:numPr>
                <w:ilvl w:val="0"/>
                <w:numId w:val="1"/>
              </w:numPr>
              <w:autoSpaceDE w:val="0"/>
              <w:autoSpaceDN w:val="0"/>
              <w:adjustRightInd w:val="0"/>
              <w:spacing w:after="0"/>
              <w:jc w:val="both"/>
              <w:rPr>
                <w:rFonts w:ascii="Sakkal Majalla" w:eastAsia="Yu Gothic UI Semibold" w:hAnsi="Sakkal Majalla" w:cs="Sakkal Majalla"/>
                <w:b/>
                <w:bCs/>
                <w:sz w:val="24"/>
                <w:szCs w:val="24"/>
                <w:lang w:val="fr-FR" w:bidi="ar-DZ"/>
              </w:rPr>
            </w:pPr>
            <w:r w:rsidRPr="00E25331">
              <w:rPr>
                <w:rFonts w:ascii="Sakkal Majalla" w:eastAsia="Yu Gothic UI Semibold" w:hAnsi="Sakkal Majalla" w:cs="Sakkal Majalla"/>
                <w:b/>
                <w:bCs/>
                <w:sz w:val="24"/>
                <w:szCs w:val="24"/>
                <w:rtl/>
              </w:rPr>
              <w:t xml:space="preserve">القدرة على الربط </w:t>
            </w:r>
            <w:proofErr w:type="gramStart"/>
            <w:r w:rsidRPr="00E25331">
              <w:rPr>
                <w:rFonts w:ascii="Sakkal Majalla" w:eastAsia="Yu Gothic UI Semibold" w:hAnsi="Sakkal Majalla" w:cs="Sakkal Majalla"/>
                <w:b/>
                <w:bCs/>
                <w:sz w:val="24"/>
                <w:szCs w:val="24"/>
                <w:rtl/>
              </w:rPr>
              <w:t>بين</w:t>
            </w:r>
            <w:proofErr w:type="gramEnd"/>
            <w:r w:rsidRPr="00E25331">
              <w:rPr>
                <w:rFonts w:ascii="Sakkal Majalla" w:eastAsia="Yu Gothic UI Semibold" w:hAnsi="Sakkal Majalla" w:cs="Sakkal Majalla"/>
                <w:b/>
                <w:bCs/>
                <w:sz w:val="24"/>
                <w:szCs w:val="24"/>
                <w:rtl/>
              </w:rPr>
              <w:t xml:space="preserve"> موضوعات المقياس وبين المعارف والمهارات المكتسبة في تخصصات أخرى</w:t>
            </w:r>
            <w:r w:rsidRPr="00E25331">
              <w:rPr>
                <w:rFonts w:ascii="Sakkal Majalla" w:eastAsia="Yu Gothic UI Semibold" w:hAnsi="Sakkal Majalla" w:cs="Sakkal Majalla"/>
                <w:b/>
                <w:bCs/>
                <w:sz w:val="24"/>
                <w:szCs w:val="24"/>
                <w:lang w:val="fr-FR" w:bidi="ar-DZ"/>
              </w:rPr>
              <w:t>.</w:t>
            </w:r>
          </w:p>
          <w:p w:rsidR="00E25331" w:rsidRPr="00E25331" w:rsidRDefault="00E25331" w:rsidP="00F64289">
            <w:pPr>
              <w:pStyle w:val="Paragraphedeliste"/>
              <w:numPr>
                <w:ilvl w:val="0"/>
                <w:numId w:val="1"/>
              </w:numPr>
              <w:autoSpaceDE w:val="0"/>
              <w:autoSpaceDN w:val="0"/>
              <w:adjustRightInd w:val="0"/>
              <w:spacing w:after="0"/>
              <w:jc w:val="both"/>
              <w:rPr>
                <w:rFonts w:ascii="Sakkal Majalla" w:eastAsia="Yu Gothic UI Semibold" w:hAnsi="Sakkal Majalla" w:cs="Sakkal Majalla"/>
                <w:b/>
                <w:bCs/>
                <w:sz w:val="24"/>
                <w:szCs w:val="24"/>
                <w:lang w:val="fr-FR" w:bidi="ar-DZ"/>
              </w:rPr>
            </w:pPr>
            <w:r w:rsidRPr="00E25331">
              <w:rPr>
                <w:rFonts w:ascii="Sakkal Majalla" w:eastAsia="Yu Gothic UI Semibold" w:hAnsi="Sakkal Majalla" w:cs="Sakkal Majalla"/>
                <w:b/>
                <w:bCs/>
                <w:sz w:val="24"/>
                <w:szCs w:val="24"/>
                <w:rtl/>
              </w:rPr>
              <w:t>القدرة على تقييم الذات وتحليل نقاط القوة والضعف في مهارات اللغة الإنجليزية</w:t>
            </w:r>
            <w:r w:rsidRPr="00E25331">
              <w:rPr>
                <w:rFonts w:ascii="Sakkal Majalla" w:eastAsia="Yu Gothic UI Semibold" w:hAnsi="Sakkal Majalla" w:cs="Sakkal Majalla"/>
                <w:b/>
                <w:bCs/>
                <w:sz w:val="24"/>
                <w:szCs w:val="24"/>
                <w:lang w:val="fr-FR" w:bidi="ar-DZ"/>
              </w:rPr>
              <w:t>.</w:t>
            </w:r>
          </w:p>
          <w:p w:rsidR="005A7302" w:rsidRDefault="005A7302" w:rsidP="005A7302">
            <w:pPr>
              <w:rPr>
                <w:rFonts w:ascii="Sakkal Majalla" w:eastAsia="Yu Gothic UI Semibold" w:hAnsi="Sakkal Majalla" w:cs="Sakkal Majalla"/>
                <w:b/>
                <w:bCs/>
                <w:sz w:val="32"/>
                <w:szCs w:val="32"/>
                <w:rtl/>
                <w:lang w:bidi="ar-DZ"/>
              </w:rPr>
            </w:pPr>
            <w:r>
              <w:rPr>
                <w:rFonts w:ascii="Sakkal Majalla" w:eastAsia="Yu Gothic UI Semibold" w:hAnsi="Sakkal Majalla" w:cs="Sakkal Majalla" w:hint="cs"/>
                <w:b/>
                <w:bCs/>
                <w:sz w:val="32"/>
                <w:szCs w:val="32"/>
                <w:rtl/>
                <w:lang w:bidi="ar-DZ"/>
              </w:rPr>
              <w:t xml:space="preserve">ثانيا، </w:t>
            </w:r>
            <w:proofErr w:type="gramStart"/>
            <w:r>
              <w:rPr>
                <w:rFonts w:ascii="Sakkal Majalla" w:eastAsia="Yu Gothic UI Semibold" w:hAnsi="Sakkal Majalla" w:cs="Sakkal Majalla" w:hint="cs"/>
                <w:b/>
                <w:bCs/>
                <w:sz w:val="32"/>
                <w:szCs w:val="32"/>
                <w:rtl/>
                <w:lang w:bidi="ar-DZ"/>
              </w:rPr>
              <w:t>الكفاءات</w:t>
            </w:r>
            <w:proofErr w:type="gramEnd"/>
            <w:r>
              <w:rPr>
                <w:rFonts w:ascii="Sakkal Majalla" w:eastAsia="Yu Gothic UI Semibold" w:hAnsi="Sakkal Majalla" w:cs="Sakkal Majalla" w:hint="cs"/>
                <w:b/>
                <w:bCs/>
                <w:sz w:val="32"/>
                <w:szCs w:val="32"/>
                <w:rtl/>
                <w:lang w:bidi="ar-DZ"/>
              </w:rPr>
              <w:t xml:space="preserve"> العرضية </w:t>
            </w:r>
          </w:p>
          <w:p w:rsidR="00E25331" w:rsidRPr="00E25331" w:rsidRDefault="00E25331" w:rsidP="00F64289">
            <w:pPr>
              <w:pStyle w:val="Paragraphedeliste"/>
              <w:numPr>
                <w:ilvl w:val="0"/>
                <w:numId w:val="1"/>
              </w:numPr>
              <w:autoSpaceDE w:val="0"/>
              <w:autoSpaceDN w:val="0"/>
              <w:adjustRightInd w:val="0"/>
              <w:spacing w:after="0"/>
              <w:jc w:val="both"/>
              <w:rPr>
                <w:rFonts w:ascii="Sakkal Majalla" w:eastAsia="Yu Gothic UI Semibold" w:hAnsi="Sakkal Majalla" w:cs="Sakkal Majalla"/>
                <w:b/>
                <w:bCs/>
                <w:sz w:val="24"/>
                <w:szCs w:val="24"/>
              </w:rPr>
            </w:pPr>
            <w:r w:rsidRPr="00E25331">
              <w:rPr>
                <w:rFonts w:ascii="Sakkal Majalla" w:eastAsia="Yu Gothic UI Semibold" w:hAnsi="Sakkal Majalla" w:cs="Sakkal Majalla"/>
                <w:b/>
                <w:bCs/>
                <w:sz w:val="24"/>
                <w:szCs w:val="24"/>
                <w:rtl/>
              </w:rPr>
              <w:t xml:space="preserve">القدرة على العمل بشكل فردي </w:t>
            </w:r>
            <w:proofErr w:type="gramStart"/>
            <w:r w:rsidRPr="00E25331">
              <w:rPr>
                <w:rFonts w:ascii="Sakkal Majalla" w:eastAsia="Yu Gothic UI Semibold" w:hAnsi="Sakkal Majalla" w:cs="Sakkal Majalla"/>
                <w:b/>
                <w:bCs/>
                <w:sz w:val="24"/>
                <w:szCs w:val="24"/>
                <w:rtl/>
              </w:rPr>
              <w:t>وجماعي</w:t>
            </w:r>
            <w:proofErr w:type="gramEnd"/>
            <w:r w:rsidRPr="00E25331">
              <w:rPr>
                <w:rFonts w:ascii="Sakkal Majalla" w:eastAsia="Yu Gothic UI Semibold" w:hAnsi="Sakkal Majalla" w:cs="Sakkal Majalla"/>
                <w:b/>
                <w:bCs/>
                <w:sz w:val="24"/>
                <w:szCs w:val="24"/>
                <w:rtl/>
              </w:rPr>
              <w:t xml:space="preserve"> في تنفيذ الأنشطة والمهام اللغوية المختلفة، بما في ذلك كتابة البحوث والمشاريع البسيطة</w:t>
            </w:r>
            <w:r w:rsidRPr="00E25331">
              <w:rPr>
                <w:rFonts w:ascii="Sakkal Majalla" w:eastAsia="Yu Gothic UI Semibold" w:hAnsi="Sakkal Majalla" w:cs="Sakkal Majalla"/>
                <w:b/>
                <w:bCs/>
                <w:sz w:val="24"/>
                <w:szCs w:val="24"/>
              </w:rPr>
              <w:t>.</w:t>
            </w:r>
          </w:p>
          <w:p w:rsidR="00E25331" w:rsidRPr="00E25331" w:rsidRDefault="00E25331" w:rsidP="00F64289">
            <w:pPr>
              <w:pStyle w:val="Paragraphedeliste"/>
              <w:numPr>
                <w:ilvl w:val="0"/>
                <w:numId w:val="1"/>
              </w:numPr>
              <w:autoSpaceDE w:val="0"/>
              <w:autoSpaceDN w:val="0"/>
              <w:adjustRightInd w:val="0"/>
              <w:spacing w:after="0"/>
              <w:jc w:val="both"/>
              <w:rPr>
                <w:rFonts w:ascii="Sakkal Majalla" w:eastAsia="Yu Gothic UI Semibold" w:hAnsi="Sakkal Majalla" w:cs="Sakkal Majalla"/>
                <w:b/>
                <w:bCs/>
                <w:sz w:val="24"/>
                <w:szCs w:val="24"/>
              </w:rPr>
            </w:pPr>
            <w:r w:rsidRPr="00E25331">
              <w:rPr>
                <w:rFonts w:ascii="Sakkal Majalla" w:eastAsia="Yu Gothic UI Semibold" w:hAnsi="Sakkal Majalla" w:cs="Sakkal Majalla"/>
                <w:b/>
                <w:bCs/>
                <w:sz w:val="24"/>
                <w:szCs w:val="24"/>
                <w:rtl/>
              </w:rPr>
              <w:t>القدرة على الانفتاح على الث</w:t>
            </w:r>
            <w:r w:rsidR="005C3CF1">
              <w:rPr>
                <w:rFonts w:ascii="Sakkal Majalla" w:eastAsia="Yu Gothic UI Semibold" w:hAnsi="Sakkal Majalla" w:cs="Sakkal Majalla" w:hint="cs"/>
                <w:b/>
                <w:bCs/>
                <w:sz w:val="24"/>
                <w:szCs w:val="24"/>
                <w:rtl/>
              </w:rPr>
              <w:t>ّ</w:t>
            </w:r>
            <w:r w:rsidRPr="00E25331">
              <w:rPr>
                <w:rFonts w:ascii="Sakkal Majalla" w:eastAsia="Yu Gothic UI Semibold" w:hAnsi="Sakkal Majalla" w:cs="Sakkal Majalla"/>
                <w:b/>
                <w:bCs/>
                <w:sz w:val="24"/>
                <w:szCs w:val="24"/>
                <w:rtl/>
              </w:rPr>
              <w:t>قافات المختلفة والتفاعل الإيجابي مع الن</w:t>
            </w:r>
            <w:r w:rsidR="005C3CF1">
              <w:rPr>
                <w:rFonts w:ascii="Sakkal Majalla" w:eastAsia="Yu Gothic UI Semibold" w:hAnsi="Sakkal Majalla" w:cs="Sakkal Majalla" w:hint="cs"/>
                <w:b/>
                <w:bCs/>
                <w:sz w:val="24"/>
                <w:szCs w:val="24"/>
                <w:rtl/>
              </w:rPr>
              <w:t>ّ</w:t>
            </w:r>
            <w:r w:rsidRPr="00E25331">
              <w:rPr>
                <w:rFonts w:ascii="Sakkal Majalla" w:eastAsia="Yu Gothic UI Semibold" w:hAnsi="Sakkal Majalla" w:cs="Sakkal Majalla"/>
                <w:b/>
                <w:bCs/>
                <w:sz w:val="24"/>
                <w:szCs w:val="24"/>
                <w:rtl/>
              </w:rPr>
              <w:t xml:space="preserve">صوص التي تعكس قضايا اجتماعية </w:t>
            </w:r>
            <w:proofErr w:type="gramStart"/>
            <w:r w:rsidRPr="00E25331">
              <w:rPr>
                <w:rFonts w:ascii="Sakkal Majalla" w:eastAsia="Yu Gothic UI Semibold" w:hAnsi="Sakkal Majalla" w:cs="Sakkal Majalla"/>
                <w:b/>
                <w:bCs/>
                <w:sz w:val="24"/>
                <w:szCs w:val="24"/>
                <w:rtl/>
              </w:rPr>
              <w:t>وثقافية</w:t>
            </w:r>
            <w:proofErr w:type="gramEnd"/>
            <w:r w:rsidRPr="00E25331">
              <w:rPr>
                <w:rFonts w:ascii="Sakkal Majalla" w:eastAsia="Yu Gothic UI Semibold" w:hAnsi="Sakkal Majalla" w:cs="Sakkal Majalla"/>
                <w:b/>
                <w:bCs/>
                <w:sz w:val="24"/>
                <w:szCs w:val="24"/>
                <w:rtl/>
              </w:rPr>
              <w:t xml:space="preserve"> متنو</w:t>
            </w:r>
            <w:r w:rsidR="005C3CF1">
              <w:rPr>
                <w:rFonts w:ascii="Sakkal Majalla" w:eastAsia="Yu Gothic UI Semibold" w:hAnsi="Sakkal Majalla" w:cs="Sakkal Majalla" w:hint="cs"/>
                <w:b/>
                <w:bCs/>
                <w:sz w:val="24"/>
                <w:szCs w:val="24"/>
                <w:rtl/>
              </w:rPr>
              <w:t>ّ</w:t>
            </w:r>
            <w:r w:rsidRPr="00E25331">
              <w:rPr>
                <w:rFonts w:ascii="Sakkal Majalla" w:eastAsia="Yu Gothic UI Semibold" w:hAnsi="Sakkal Majalla" w:cs="Sakkal Majalla"/>
                <w:b/>
                <w:bCs/>
                <w:sz w:val="24"/>
                <w:szCs w:val="24"/>
                <w:rtl/>
              </w:rPr>
              <w:t>عة</w:t>
            </w:r>
            <w:r w:rsidRPr="00E25331">
              <w:rPr>
                <w:rFonts w:ascii="Sakkal Majalla" w:eastAsia="Yu Gothic UI Semibold" w:hAnsi="Sakkal Majalla" w:cs="Sakkal Majalla"/>
                <w:b/>
                <w:bCs/>
                <w:sz w:val="24"/>
                <w:szCs w:val="24"/>
              </w:rPr>
              <w:t>.</w:t>
            </w:r>
          </w:p>
          <w:p w:rsidR="005A7302" w:rsidRPr="005C3CF1" w:rsidRDefault="00E25331" w:rsidP="005C3CF1">
            <w:pPr>
              <w:pStyle w:val="Paragraphedeliste"/>
              <w:numPr>
                <w:ilvl w:val="0"/>
                <w:numId w:val="1"/>
              </w:numPr>
              <w:autoSpaceDE w:val="0"/>
              <w:autoSpaceDN w:val="0"/>
              <w:adjustRightInd w:val="0"/>
              <w:spacing w:after="0"/>
              <w:jc w:val="both"/>
              <w:rPr>
                <w:rFonts w:ascii="Sakkal Majalla" w:eastAsia="Yu Gothic UI Semibold" w:hAnsi="Sakkal Majalla" w:cs="Sakkal Majalla"/>
                <w:b/>
                <w:bCs/>
                <w:sz w:val="24"/>
                <w:szCs w:val="24"/>
                <w:rtl/>
              </w:rPr>
            </w:pPr>
            <w:proofErr w:type="gramStart"/>
            <w:r w:rsidRPr="00E25331">
              <w:rPr>
                <w:rFonts w:ascii="Sakkal Majalla" w:eastAsia="Yu Gothic UI Semibold" w:hAnsi="Sakkal Majalla" w:cs="Sakkal Majalla"/>
                <w:b/>
                <w:bCs/>
                <w:sz w:val="24"/>
                <w:szCs w:val="24"/>
                <w:rtl/>
              </w:rPr>
              <w:t>القدرة</w:t>
            </w:r>
            <w:proofErr w:type="gramEnd"/>
            <w:r w:rsidRPr="00E25331">
              <w:rPr>
                <w:rFonts w:ascii="Sakkal Majalla" w:eastAsia="Yu Gothic UI Semibold" w:hAnsi="Sakkal Majalla" w:cs="Sakkal Majalla"/>
                <w:b/>
                <w:bCs/>
                <w:sz w:val="24"/>
                <w:szCs w:val="24"/>
                <w:rtl/>
              </w:rPr>
              <w:t xml:space="preserve"> على تجاوز العقبات الن</w:t>
            </w:r>
            <w:r w:rsidR="005C3CF1">
              <w:rPr>
                <w:rFonts w:ascii="Sakkal Majalla" w:eastAsia="Yu Gothic UI Semibold" w:hAnsi="Sakkal Majalla" w:cs="Sakkal Majalla" w:hint="cs"/>
                <w:b/>
                <w:bCs/>
                <w:sz w:val="24"/>
                <w:szCs w:val="24"/>
                <w:rtl/>
              </w:rPr>
              <w:t>ّ</w:t>
            </w:r>
            <w:r w:rsidRPr="00E25331">
              <w:rPr>
                <w:rFonts w:ascii="Sakkal Majalla" w:eastAsia="Yu Gothic UI Semibold" w:hAnsi="Sakkal Majalla" w:cs="Sakkal Majalla"/>
                <w:b/>
                <w:bCs/>
                <w:sz w:val="24"/>
                <w:szCs w:val="24"/>
                <w:rtl/>
              </w:rPr>
              <w:t>فسية المتعل</w:t>
            </w:r>
            <w:r w:rsidR="005C3CF1">
              <w:rPr>
                <w:rFonts w:ascii="Sakkal Majalla" w:eastAsia="Yu Gothic UI Semibold" w:hAnsi="Sakkal Majalla" w:cs="Sakkal Majalla" w:hint="cs"/>
                <w:b/>
                <w:bCs/>
                <w:sz w:val="24"/>
                <w:szCs w:val="24"/>
                <w:rtl/>
              </w:rPr>
              <w:t>ّ</w:t>
            </w:r>
            <w:r w:rsidRPr="00E25331">
              <w:rPr>
                <w:rFonts w:ascii="Sakkal Majalla" w:eastAsia="Yu Gothic UI Semibold" w:hAnsi="Sakkal Majalla" w:cs="Sakkal Majalla"/>
                <w:b/>
                <w:bCs/>
                <w:sz w:val="24"/>
                <w:szCs w:val="24"/>
                <w:rtl/>
              </w:rPr>
              <w:t>قة باستخدام الل</w:t>
            </w:r>
            <w:r w:rsidR="005C3CF1">
              <w:rPr>
                <w:rFonts w:ascii="Sakkal Majalla" w:eastAsia="Yu Gothic UI Semibold" w:hAnsi="Sakkal Majalla" w:cs="Sakkal Majalla" w:hint="cs"/>
                <w:b/>
                <w:bCs/>
                <w:sz w:val="24"/>
                <w:szCs w:val="24"/>
                <w:rtl/>
              </w:rPr>
              <w:t>ّ</w:t>
            </w:r>
            <w:r w:rsidRPr="00E25331">
              <w:rPr>
                <w:rFonts w:ascii="Sakkal Majalla" w:eastAsia="Yu Gothic UI Semibold" w:hAnsi="Sakkal Majalla" w:cs="Sakkal Majalla"/>
                <w:b/>
                <w:bCs/>
                <w:sz w:val="24"/>
                <w:szCs w:val="24"/>
                <w:rtl/>
              </w:rPr>
              <w:t>غة الإنجليزية، مثل الخوف من الت</w:t>
            </w:r>
            <w:r w:rsidR="005C3CF1">
              <w:rPr>
                <w:rFonts w:ascii="Sakkal Majalla" w:eastAsia="Yu Gothic UI Semibold" w:hAnsi="Sakkal Majalla" w:cs="Sakkal Majalla" w:hint="cs"/>
                <w:b/>
                <w:bCs/>
                <w:sz w:val="24"/>
                <w:szCs w:val="24"/>
                <w:rtl/>
              </w:rPr>
              <w:t>ّ</w:t>
            </w:r>
            <w:r w:rsidRPr="00E25331">
              <w:rPr>
                <w:rFonts w:ascii="Sakkal Majalla" w:eastAsia="Yu Gothic UI Semibold" w:hAnsi="Sakkal Majalla" w:cs="Sakkal Majalla"/>
                <w:b/>
                <w:bCs/>
                <w:sz w:val="24"/>
                <w:szCs w:val="24"/>
                <w:rtl/>
              </w:rPr>
              <w:t>حد</w:t>
            </w:r>
            <w:r w:rsidR="005C3CF1">
              <w:rPr>
                <w:rFonts w:ascii="Sakkal Majalla" w:eastAsia="Yu Gothic UI Semibold" w:hAnsi="Sakkal Majalla" w:cs="Sakkal Majalla" w:hint="cs"/>
                <w:b/>
                <w:bCs/>
                <w:sz w:val="24"/>
                <w:szCs w:val="24"/>
                <w:rtl/>
              </w:rPr>
              <w:t>ّ</w:t>
            </w:r>
            <w:r w:rsidRPr="00E25331">
              <w:rPr>
                <w:rFonts w:ascii="Sakkal Majalla" w:eastAsia="Yu Gothic UI Semibold" w:hAnsi="Sakkal Majalla" w:cs="Sakkal Majalla"/>
                <w:b/>
                <w:bCs/>
                <w:sz w:val="24"/>
                <w:szCs w:val="24"/>
                <w:rtl/>
              </w:rPr>
              <w:t>ث أمام الجمهور، وتعزيز الث</w:t>
            </w:r>
            <w:r w:rsidR="005C3CF1">
              <w:rPr>
                <w:rFonts w:ascii="Sakkal Majalla" w:eastAsia="Yu Gothic UI Semibold" w:hAnsi="Sakkal Majalla" w:cs="Sakkal Majalla" w:hint="cs"/>
                <w:b/>
                <w:bCs/>
                <w:sz w:val="24"/>
                <w:szCs w:val="24"/>
                <w:rtl/>
              </w:rPr>
              <w:t>ّ</w:t>
            </w:r>
            <w:r w:rsidRPr="00E25331">
              <w:rPr>
                <w:rFonts w:ascii="Sakkal Majalla" w:eastAsia="Yu Gothic UI Semibold" w:hAnsi="Sakkal Majalla" w:cs="Sakkal Majalla"/>
                <w:b/>
                <w:bCs/>
                <w:sz w:val="24"/>
                <w:szCs w:val="24"/>
                <w:rtl/>
              </w:rPr>
              <w:t>قة بالنفس، والاستماع الفعّال، والت</w:t>
            </w:r>
            <w:r w:rsidR="005C3CF1">
              <w:rPr>
                <w:rFonts w:ascii="Sakkal Majalla" w:eastAsia="Yu Gothic UI Semibold" w:hAnsi="Sakkal Majalla" w:cs="Sakkal Majalla" w:hint="cs"/>
                <w:b/>
                <w:bCs/>
                <w:sz w:val="24"/>
                <w:szCs w:val="24"/>
                <w:rtl/>
              </w:rPr>
              <w:t>ّ</w:t>
            </w:r>
            <w:r w:rsidRPr="00E25331">
              <w:rPr>
                <w:rFonts w:ascii="Sakkal Majalla" w:eastAsia="Yu Gothic UI Semibold" w:hAnsi="Sakkal Majalla" w:cs="Sakkal Majalla"/>
                <w:b/>
                <w:bCs/>
                <w:sz w:val="24"/>
                <w:szCs w:val="24"/>
                <w:rtl/>
              </w:rPr>
              <w:t>عبير الواضح في المواقف العامة</w:t>
            </w:r>
            <w:r w:rsidRPr="00E25331">
              <w:rPr>
                <w:rFonts w:ascii="Sakkal Majalla" w:eastAsia="Yu Gothic UI Semibold" w:hAnsi="Sakkal Majalla" w:cs="Sakkal Majalla"/>
                <w:b/>
                <w:bCs/>
                <w:sz w:val="24"/>
                <w:szCs w:val="24"/>
              </w:rPr>
              <w:t>.</w:t>
            </w:r>
          </w:p>
        </w:tc>
      </w:tr>
      <w:tr w:rsidR="0087022A" w:rsidRPr="00485EE0" w:rsidTr="00442F33">
        <w:trPr>
          <w:trHeight w:val="507"/>
        </w:trPr>
        <w:tc>
          <w:tcPr>
            <w:tcW w:w="9717" w:type="dxa"/>
            <w:gridSpan w:val="20"/>
            <w:tcBorders>
              <w:top w:val="single" w:sz="8" w:space="0" w:color="000000"/>
              <w:left w:val="single" w:sz="8" w:space="0" w:color="000000"/>
              <w:bottom w:val="single" w:sz="8" w:space="0" w:color="000000"/>
              <w:right w:val="single" w:sz="8" w:space="0" w:color="000000"/>
            </w:tcBorders>
            <w:shd w:val="clear" w:color="auto" w:fill="FF0000"/>
            <w:tcMar>
              <w:top w:w="15" w:type="dxa"/>
              <w:left w:w="95" w:type="dxa"/>
              <w:bottom w:w="0" w:type="dxa"/>
              <w:right w:w="95" w:type="dxa"/>
            </w:tcMar>
          </w:tcPr>
          <w:p w:rsidR="0087022A" w:rsidRPr="00E427E2" w:rsidRDefault="008553BF" w:rsidP="0087022A">
            <w:pPr>
              <w:spacing w:after="0" w:line="276" w:lineRule="auto"/>
              <w:jc w:val="center"/>
              <w:rPr>
                <w:rFonts w:ascii="Sakkal Majalla" w:hAnsi="Sakkal Majalla" w:cs="Sakkal Majalla"/>
                <w:b/>
                <w:bCs/>
                <w:sz w:val="32"/>
                <w:szCs w:val="32"/>
                <w:rtl/>
                <w:lang w:bidi="ar-DZ"/>
              </w:rPr>
            </w:pPr>
            <w:proofErr w:type="gramStart"/>
            <w:r>
              <w:rPr>
                <w:rFonts w:ascii="Sakkal Majalla" w:hAnsi="Sakkal Majalla" w:cs="Sakkal Majalla" w:hint="cs"/>
                <w:b/>
                <w:bCs/>
                <w:sz w:val="32"/>
                <w:szCs w:val="32"/>
                <w:rtl/>
                <w:lang w:bidi="ar-DZ"/>
              </w:rPr>
              <w:t>كيفية</w:t>
            </w:r>
            <w:proofErr w:type="gramEnd"/>
            <w:r>
              <w:rPr>
                <w:rFonts w:ascii="Sakkal Majalla" w:hAnsi="Sakkal Majalla" w:cs="Sakkal Majalla" w:hint="cs"/>
                <w:b/>
                <w:bCs/>
                <w:sz w:val="32"/>
                <w:szCs w:val="32"/>
                <w:rtl/>
                <w:lang w:bidi="ar-DZ"/>
              </w:rPr>
              <w:t xml:space="preserve"> تقييم الت</w:t>
            </w:r>
            <w:r w:rsidR="005C3CF1">
              <w:rPr>
                <w:rFonts w:ascii="Sakkal Majalla" w:hAnsi="Sakkal Majalla" w:cs="Sakkal Majalla" w:hint="cs"/>
                <w:b/>
                <w:bCs/>
                <w:sz w:val="32"/>
                <w:szCs w:val="32"/>
                <w:rtl/>
                <w:lang w:bidi="ar-DZ"/>
              </w:rPr>
              <w:t>ّ</w:t>
            </w:r>
            <w:r>
              <w:rPr>
                <w:rFonts w:ascii="Sakkal Majalla" w:hAnsi="Sakkal Majalla" w:cs="Sakkal Majalla" w:hint="cs"/>
                <w:b/>
                <w:bCs/>
                <w:sz w:val="32"/>
                <w:szCs w:val="32"/>
                <w:rtl/>
                <w:lang w:bidi="ar-DZ"/>
              </w:rPr>
              <w:t>علم للماد</w:t>
            </w:r>
            <w:r w:rsidR="005C3CF1">
              <w:rPr>
                <w:rFonts w:ascii="Sakkal Majalla" w:hAnsi="Sakkal Majalla" w:cs="Sakkal Majalla" w:hint="cs"/>
                <w:b/>
                <w:bCs/>
                <w:sz w:val="32"/>
                <w:szCs w:val="32"/>
                <w:rtl/>
                <w:lang w:bidi="ar-DZ"/>
              </w:rPr>
              <w:t>ّ</w:t>
            </w:r>
            <w:r>
              <w:rPr>
                <w:rFonts w:ascii="Sakkal Majalla" w:hAnsi="Sakkal Majalla" w:cs="Sakkal Majalla" w:hint="cs"/>
                <w:b/>
                <w:bCs/>
                <w:sz w:val="32"/>
                <w:szCs w:val="32"/>
                <w:rtl/>
                <w:lang w:bidi="ar-DZ"/>
              </w:rPr>
              <w:t>ة التعليمية</w:t>
            </w:r>
          </w:p>
        </w:tc>
      </w:tr>
      <w:tr w:rsidR="008553BF" w:rsidRPr="00485EE0" w:rsidTr="00442F33">
        <w:trPr>
          <w:trHeight w:val="507"/>
        </w:trPr>
        <w:tc>
          <w:tcPr>
            <w:tcW w:w="4861"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8553BF" w:rsidRPr="00764FA6" w:rsidRDefault="00764FA6" w:rsidP="00764FA6">
            <w:pPr>
              <w:spacing w:after="0" w:line="276" w:lineRule="auto"/>
              <w:jc w:val="center"/>
              <w:rPr>
                <w:rFonts w:ascii="Sakkal Majalla" w:hAnsi="Sakkal Majalla" w:cs="Sakkal Majalla"/>
                <w:b/>
                <w:bCs/>
                <w:sz w:val="28"/>
                <w:szCs w:val="28"/>
                <w:rtl/>
                <w:lang w:bidi="ar-DZ"/>
              </w:rPr>
            </w:pPr>
            <w:r w:rsidRPr="00764FA6">
              <w:rPr>
                <w:rFonts w:ascii="Sakkal Majalla" w:hAnsi="Sakkal Majalla" w:cs="Sakkal Majalla"/>
                <w:b/>
                <w:bCs/>
                <w:sz w:val="28"/>
                <w:szCs w:val="28"/>
                <w:lang w:val="fr-FR"/>
              </w:rPr>
              <w:t>//</w:t>
            </w:r>
          </w:p>
        </w:tc>
        <w:tc>
          <w:tcPr>
            <w:tcW w:w="4856" w:type="dxa"/>
            <w:gridSpan w:val="10"/>
            <w:tcBorders>
              <w:top w:val="single" w:sz="8" w:space="0" w:color="000000"/>
              <w:left w:val="single" w:sz="8" w:space="0" w:color="000000"/>
              <w:bottom w:val="single" w:sz="8" w:space="0" w:color="000000"/>
              <w:right w:val="single" w:sz="8" w:space="0" w:color="000000"/>
            </w:tcBorders>
            <w:shd w:val="clear" w:color="auto" w:fill="auto"/>
          </w:tcPr>
          <w:p w:rsidR="008553BF" w:rsidRDefault="008553BF" w:rsidP="0087022A">
            <w:pPr>
              <w:spacing w:after="0" w:line="276" w:lineRule="auto"/>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المحاضرة</w:t>
            </w:r>
          </w:p>
        </w:tc>
      </w:tr>
      <w:tr w:rsidR="008553BF" w:rsidRPr="00485EE0" w:rsidTr="00442F33">
        <w:trPr>
          <w:trHeight w:val="507"/>
        </w:trPr>
        <w:tc>
          <w:tcPr>
            <w:tcW w:w="4861"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8553BF" w:rsidRPr="00795DCA" w:rsidRDefault="00764FA6" w:rsidP="00795DCA">
            <w:pPr>
              <w:spacing w:after="0" w:line="276" w:lineRule="auto"/>
              <w:jc w:val="center"/>
              <w:rPr>
                <w:rFonts w:ascii="Sakkal Majalla" w:hAnsi="Sakkal Majalla" w:cs="Sakkal Majalla"/>
                <w:b/>
                <w:bCs/>
                <w:sz w:val="28"/>
                <w:szCs w:val="28"/>
                <w:rtl/>
                <w:lang w:val="fr-FR" w:bidi="ar-DZ"/>
              </w:rPr>
            </w:pPr>
            <w:r w:rsidRPr="00795DCA">
              <w:rPr>
                <w:rFonts w:ascii="Sakkal Majalla" w:hAnsi="Sakkal Majalla" w:cs="Sakkal Majalla"/>
                <w:b/>
                <w:bCs/>
                <w:sz w:val="28"/>
                <w:szCs w:val="28"/>
                <w:u w:val="single"/>
                <w:lang w:val="fr-FR"/>
              </w:rPr>
              <w:t>%</w:t>
            </w:r>
            <w:r>
              <w:rPr>
                <w:rFonts w:ascii="Sakkal Majalla" w:hAnsi="Sakkal Majalla" w:cs="Sakkal Majalla"/>
                <w:b/>
                <w:bCs/>
                <w:sz w:val="28"/>
                <w:szCs w:val="28"/>
              </w:rPr>
              <w:t xml:space="preserve">100 </w:t>
            </w:r>
            <w:r w:rsidR="003A05C4" w:rsidRPr="00795DCA">
              <w:rPr>
                <w:rFonts w:ascii="Sakkal Majalla" w:hAnsi="Sakkal Majalla" w:cs="Sakkal Majalla"/>
                <w:b/>
                <w:bCs/>
                <w:sz w:val="28"/>
                <w:szCs w:val="28"/>
                <w:rtl/>
                <w:lang w:val="fr-FR"/>
              </w:rPr>
              <w:t>تكون</w:t>
            </w:r>
            <w:r w:rsidR="00685D46">
              <w:rPr>
                <w:rFonts w:ascii="Sakkal Majalla" w:hAnsi="Sakkal Majalla" w:cs="Sakkal Majalla" w:hint="cs"/>
                <w:b/>
                <w:bCs/>
                <w:sz w:val="28"/>
                <w:szCs w:val="28"/>
                <w:rtl/>
                <w:lang w:val="fr-FR"/>
              </w:rPr>
              <w:t xml:space="preserve"> </w:t>
            </w:r>
            <w:r w:rsidR="003A05C4" w:rsidRPr="00795DCA">
              <w:rPr>
                <w:rFonts w:ascii="Sakkal Majalla" w:hAnsi="Sakkal Majalla" w:cs="Sakkal Majalla"/>
                <w:b/>
                <w:bCs/>
                <w:sz w:val="28"/>
                <w:szCs w:val="28"/>
                <w:rtl/>
                <w:lang w:val="fr-FR"/>
              </w:rPr>
              <w:t>علامة</w:t>
            </w:r>
            <w:r w:rsidR="00685D46">
              <w:rPr>
                <w:rFonts w:ascii="Sakkal Majalla" w:hAnsi="Sakkal Majalla" w:cs="Sakkal Majalla" w:hint="cs"/>
                <w:b/>
                <w:bCs/>
                <w:sz w:val="28"/>
                <w:szCs w:val="28"/>
                <w:rtl/>
                <w:lang w:val="fr-FR"/>
              </w:rPr>
              <w:t xml:space="preserve"> </w:t>
            </w:r>
            <w:r w:rsidR="005C3CF1">
              <w:rPr>
                <w:rFonts w:ascii="Sakkal Majalla" w:hAnsi="Sakkal Majalla" w:cs="Sakkal Majalla"/>
                <w:b/>
                <w:bCs/>
                <w:sz w:val="28"/>
                <w:szCs w:val="28"/>
                <w:rtl/>
                <w:lang w:val="fr-FR"/>
              </w:rPr>
              <w:t>ال</w:t>
            </w:r>
            <w:r w:rsidR="005C3CF1">
              <w:rPr>
                <w:rFonts w:ascii="Sakkal Majalla" w:hAnsi="Sakkal Majalla" w:cs="Sakkal Majalla" w:hint="cs"/>
                <w:b/>
                <w:bCs/>
                <w:sz w:val="28"/>
                <w:szCs w:val="28"/>
                <w:rtl/>
                <w:lang w:val="fr-FR"/>
              </w:rPr>
              <w:t>أ</w:t>
            </w:r>
            <w:r w:rsidR="003A05C4" w:rsidRPr="00795DCA">
              <w:rPr>
                <w:rFonts w:ascii="Sakkal Majalla" w:hAnsi="Sakkal Majalla" w:cs="Sakkal Majalla"/>
                <w:b/>
                <w:bCs/>
                <w:sz w:val="28"/>
                <w:szCs w:val="28"/>
                <w:rtl/>
                <w:lang w:val="fr-FR"/>
              </w:rPr>
              <w:t>عمال</w:t>
            </w:r>
            <w:r w:rsidR="00685D46">
              <w:rPr>
                <w:rFonts w:ascii="Sakkal Majalla" w:hAnsi="Sakkal Majalla" w:cs="Sakkal Majalla" w:hint="cs"/>
                <w:b/>
                <w:bCs/>
                <w:sz w:val="28"/>
                <w:szCs w:val="28"/>
                <w:rtl/>
                <w:lang w:val="fr-FR"/>
              </w:rPr>
              <w:t xml:space="preserve"> </w:t>
            </w:r>
            <w:r w:rsidR="003A05C4" w:rsidRPr="00795DCA">
              <w:rPr>
                <w:rFonts w:ascii="Sakkal Majalla" w:hAnsi="Sakkal Majalla" w:cs="Sakkal Majalla"/>
                <w:b/>
                <w:bCs/>
                <w:sz w:val="28"/>
                <w:szCs w:val="28"/>
                <w:rtl/>
                <w:lang w:val="fr-FR"/>
              </w:rPr>
              <w:t>الموج</w:t>
            </w:r>
            <w:r w:rsidR="005C3CF1">
              <w:rPr>
                <w:rFonts w:ascii="Sakkal Majalla" w:hAnsi="Sakkal Majalla" w:cs="Sakkal Majalla" w:hint="cs"/>
                <w:b/>
                <w:bCs/>
                <w:sz w:val="28"/>
                <w:szCs w:val="28"/>
                <w:rtl/>
                <w:lang w:val="fr-FR"/>
              </w:rPr>
              <w:t>ّ</w:t>
            </w:r>
            <w:r w:rsidR="003A05C4" w:rsidRPr="00795DCA">
              <w:rPr>
                <w:rFonts w:ascii="Sakkal Majalla" w:hAnsi="Sakkal Majalla" w:cs="Sakkal Majalla"/>
                <w:b/>
                <w:bCs/>
                <w:sz w:val="28"/>
                <w:szCs w:val="28"/>
                <w:rtl/>
                <w:lang w:val="fr-FR"/>
              </w:rPr>
              <w:t>هة</w:t>
            </w:r>
            <w:r w:rsidR="00685D46">
              <w:rPr>
                <w:rFonts w:ascii="Sakkal Majalla" w:hAnsi="Sakkal Majalla" w:cs="Sakkal Majalla" w:hint="cs"/>
                <w:b/>
                <w:bCs/>
                <w:sz w:val="28"/>
                <w:szCs w:val="28"/>
                <w:rtl/>
                <w:lang w:val="fr-FR"/>
              </w:rPr>
              <w:t xml:space="preserve"> </w:t>
            </w:r>
            <w:r w:rsidR="003A05C4" w:rsidRPr="00795DCA">
              <w:rPr>
                <w:rFonts w:ascii="Sakkal Majalla" w:hAnsi="Sakkal Majalla" w:cs="Sakkal Majalla"/>
                <w:b/>
                <w:bCs/>
                <w:sz w:val="28"/>
                <w:szCs w:val="28"/>
                <w:rtl/>
                <w:lang w:val="fr-FR"/>
              </w:rPr>
              <w:t>والمقسمة</w:t>
            </w:r>
            <w:r w:rsidR="00685D46">
              <w:rPr>
                <w:rFonts w:ascii="Sakkal Majalla" w:hAnsi="Sakkal Majalla" w:cs="Sakkal Majalla" w:hint="cs"/>
                <w:b/>
                <w:bCs/>
                <w:sz w:val="28"/>
                <w:szCs w:val="28"/>
                <w:rtl/>
                <w:lang w:val="fr-FR"/>
              </w:rPr>
              <w:t xml:space="preserve"> </w:t>
            </w:r>
            <w:r w:rsidR="003A05C4" w:rsidRPr="00795DCA">
              <w:rPr>
                <w:rFonts w:ascii="Sakkal Majalla" w:hAnsi="Sakkal Majalla" w:cs="Sakkal Majalla"/>
                <w:b/>
                <w:bCs/>
                <w:sz w:val="28"/>
                <w:szCs w:val="28"/>
                <w:rtl/>
                <w:lang w:val="fr-FR"/>
              </w:rPr>
              <w:t>بين</w:t>
            </w:r>
            <w:r w:rsidR="00685D46">
              <w:rPr>
                <w:rFonts w:ascii="Sakkal Majalla" w:hAnsi="Sakkal Majalla" w:cs="Sakkal Majalla" w:hint="cs"/>
                <w:b/>
                <w:bCs/>
                <w:sz w:val="28"/>
                <w:szCs w:val="28"/>
                <w:rtl/>
                <w:lang w:val="fr-FR"/>
              </w:rPr>
              <w:t xml:space="preserve"> </w:t>
            </w:r>
            <w:r w:rsidR="003A05C4" w:rsidRPr="00795DCA">
              <w:rPr>
                <w:rFonts w:ascii="Sakkal Majalla" w:hAnsi="Sakkal Majalla" w:cs="Sakkal Majalla"/>
                <w:b/>
                <w:bCs/>
                <w:sz w:val="28"/>
                <w:szCs w:val="28"/>
                <w:u w:val="single"/>
                <w:rtl/>
                <w:lang w:val="fr-FR"/>
              </w:rPr>
              <w:t>المراقبة</w:t>
            </w:r>
            <w:r w:rsidR="005C3CF1">
              <w:rPr>
                <w:rFonts w:ascii="Sakkal Majalla" w:hAnsi="Sakkal Majalla" w:cs="Sakkal Majalla" w:hint="cs"/>
                <w:b/>
                <w:bCs/>
                <w:sz w:val="28"/>
                <w:szCs w:val="28"/>
                <w:u w:val="single"/>
                <w:rtl/>
                <w:lang w:val="fr-FR"/>
              </w:rPr>
              <w:t xml:space="preserve"> </w:t>
            </w:r>
            <w:r w:rsidR="003A05C4" w:rsidRPr="00795DCA">
              <w:rPr>
                <w:rFonts w:ascii="Sakkal Majalla" w:hAnsi="Sakkal Majalla" w:cs="Sakkal Majalla"/>
                <w:b/>
                <w:bCs/>
                <w:sz w:val="28"/>
                <w:szCs w:val="28"/>
                <w:u w:val="single"/>
                <w:rtl/>
                <w:lang w:val="fr-FR"/>
              </w:rPr>
              <w:t>المستمرة</w:t>
            </w:r>
            <w:r w:rsidR="003A05C4" w:rsidRPr="00795DCA">
              <w:rPr>
                <w:rFonts w:ascii="Sakkal Majalla" w:hAnsi="Sakkal Majalla" w:cs="Sakkal Majalla" w:hint="cs"/>
                <w:b/>
                <w:bCs/>
                <w:sz w:val="28"/>
                <w:szCs w:val="28"/>
                <w:u w:val="single"/>
                <w:rtl/>
                <w:lang w:val="fr-FR"/>
              </w:rPr>
              <w:t>،</w:t>
            </w:r>
            <w:r w:rsidR="00685D46">
              <w:rPr>
                <w:rFonts w:ascii="Sakkal Majalla" w:hAnsi="Sakkal Majalla" w:cs="Sakkal Majalla" w:hint="cs"/>
                <w:b/>
                <w:bCs/>
                <w:sz w:val="28"/>
                <w:szCs w:val="28"/>
                <w:u w:val="single"/>
                <w:rtl/>
                <w:lang w:val="fr-FR"/>
              </w:rPr>
              <w:t xml:space="preserve"> </w:t>
            </w:r>
            <w:r w:rsidR="003A05C4" w:rsidRPr="00795DCA">
              <w:rPr>
                <w:rFonts w:ascii="Sakkal Majalla" w:hAnsi="Sakkal Majalla" w:cs="Sakkal Majalla" w:hint="cs"/>
                <w:b/>
                <w:bCs/>
                <w:sz w:val="28"/>
                <w:szCs w:val="28"/>
                <w:u w:val="single"/>
                <w:rtl/>
                <w:lang w:val="fr-FR"/>
              </w:rPr>
              <w:t>أعمال يكلف بها الطالب،</w:t>
            </w:r>
            <w:r w:rsidR="005C3CF1">
              <w:rPr>
                <w:rFonts w:ascii="Sakkal Majalla" w:hAnsi="Sakkal Majalla" w:cs="Sakkal Majalla" w:hint="cs"/>
                <w:b/>
                <w:bCs/>
                <w:sz w:val="28"/>
                <w:szCs w:val="28"/>
                <w:u w:val="single"/>
                <w:rtl/>
                <w:lang w:val="fr-FR"/>
              </w:rPr>
              <w:t xml:space="preserve"> </w:t>
            </w:r>
            <w:r w:rsidR="003A05C4" w:rsidRPr="00795DCA">
              <w:rPr>
                <w:rFonts w:ascii="Sakkal Majalla" w:hAnsi="Sakkal Majalla" w:cs="Sakkal Majalla"/>
                <w:b/>
                <w:bCs/>
                <w:sz w:val="28"/>
                <w:szCs w:val="28"/>
                <w:u w:val="single"/>
                <w:rtl/>
                <w:lang w:val="fr-FR"/>
              </w:rPr>
              <w:t>استجواب</w:t>
            </w:r>
            <w:r w:rsidR="003A05C4" w:rsidRPr="00795DCA">
              <w:rPr>
                <w:rFonts w:ascii="Sakkal Majalla" w:hAnsi="Sakkal Majalla" w:cs="Sakkal Majalla" w:hint="cs"/>
                <w:b/>
                <w:bCs/>
                <w:sz w:val="28"/>
                <w:szCs w:val="28"/>
                <w:u w:val="single"/>
                <w:rtl/>
                <w:lang w:val="fr-FR"/>
              </w:rPr>
              <w:t>...</w:t>
            </w:r>
            <w:r w:rsidR="00795DCA" w:rsidRPr="00795DCA">
              <w:rPr>
                <w:rFonts w:ascii="Sakkal Majalla" w:hAnsi="Sakkal Majalla" w:cs="Sakkal Majalla" w:hint="cs"/>
                <w:b/>
                <w:bCs/>
                <w:sz w:val="28"/>
                <w:szCs w:val="28"/>
                <w:u w:val="single"/>
                <w:rtl/>
                <w:lang w:val="fr-FR"/>
              </w:rPr>
              <w:t>وغيرها</w:t>
            </w:r>
          </w:p>
        </w:tc>
        <w:tc>
          <w:tcPr>
            <w:tcW w:w="4856" w:type="dxa"/>
            <w:gridSpan w:val="10"/>
            <w:tcBorders>
              <w:top w:val="single" w:sz="8" w:space="0" w:color="000000"/>
              <w:left w:val="single" w:sz="8" w:space="0" w:color="000000"/>
              <w:bottom w:val="single" w:sz="8" w:space="0" w:color="000000"/>
              <w:right w:val="single" w:sz="8" w:space="0" w:color="000000"/>
            </w:tcBorders>
            <w:shd w:val="clear" w:color="auto" w:fill="auto"/>
          </w:tcPr>
          <w:p w:rsidR="008553BF" w:rsidRDefault="008553BF" w:rsidP="0087022A">
            <w:pPr>
              <w:spacing w:after="0" w:line="276" w:lineRule="auto"/>
              <w:jc w:val="center"/>
              <w:rPr>
                <w:rFonts w:ascii="Sakkal Majalla" w:hAnsi="Sakkal Majalla" w:cs="Sakkal Majalla"/>
                <w:b/>
                <w:bCs/>
                <w:sz w:val="32"/>
                <w:szCs w:val="32"/>
                <w:rtl/>
                <w:lang w:bidi="ar-DZ"/>
              </w:rPr>
            </w:pPr>
            <w:proofErr w:type="gramStart"/>
            <w:r>
              <w:rPr>
                <w:rFonts w:ascii="Sakkal Majalla" w:hAnsi="Sakkal Majalla" w:cs="Sakkal Majalla" w:hint="cs"/>
                <w:b/>
                <w:bCs/>
                <w:sz w:val="32"/>
                <w:szCs w:val="32"/>
                <w:rtl/>
                <w:lang w:bidi="ar-DZ"/>
              </w:rPr>
              <w:t>الأعمال</w:t>
            </w:r>
            <w:proofErr w:type="gramEnd"/>
            <w:r>
              <w:rPr>
                <w:rFonts w:ascii="Sakkal Majalla" w:hAnsi="Sakkal Majalla" w:cs="Sakkal Majalla" w:hint="cs"/>
                <w:b/>
                <w:bCs/>
                <w:sz w:val="32"/>
                <w:szCs w:val="32"/>
                <w:rtl/>
                <w:lang w:bidi="ar-DZ"/>
              </w:rPr>
              <w:t xml:space="preserve"> الموج</w:t>
            </w:r>
            <w:r w:rsidR="005C3CF1">
              <w:rPr>
                <w:rFonts w:ascii="Sakkal Majalla" w:hAnsi="Sakkal Majalla" w:cs="Sakkal Majalla" w:hint="cs"/>
                <w:b/>
                <w:bCs/>
                <w:sz w:val="32"/>
                <w:szCs w:val="32"/>
                <w:rtl/>
                <w:lang w:bidi="ar-DZ"/>
              </w:rPr>
              <w:t>ّ</w:t>
            </w:r>
            <w:r>
              <w:rPr>
                <w:rFonts w:ascii="Sakkal Majalla" w:hAnsi="Sakkal Majalla" w:cs="Sakkal Majalla" w:hint="cs"/>
                <w:b/>
                <w:bCs/>
                <w:sz w:val="32"/>
                <w:szCs w:val="32"/>
                <w:rtl/>
                <w:lang w:bidi="ar-DZ"/>
              </w:rPr>
              <w:t>هة</w:t>
            </w:r>
          </w:p>
        </w:tc>
      </w:tr>
      <w:tr w:rsidR="00035906" w:rsidRPr="00485EE0" w:rsidTr="00442F33">
        <w:trPr>
          <w:trHeight w:val="507"/>
        </w:trPr>
        <w:tc>
          <w:tcPr>
            <w:tcW w:w="4861"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035906" w:rsidRPr="00795DCA" w:rsidRDefault="00795DCA" w:rsidP="005C3CF1">
            <w:pPr>
              <w:spacing w:after="0" w:line="276" w:lineRule="auto"/>
              <w:jc w:val="both"/>
              <w:rPr>
                <w:rFonts w:ascii="Sakkal Majalla" w:hAnsi="Sakkal Majalla" w:cs="Sakkal Majalla"/>
                <w:b/>
                <w:bCs/>
                <w:color w:val="000000"/>
                <w:sz w:val="24"/>
                <w:szCs w:val="24"/>
                <w:rtl/>
                <w:lang w:val="fr-FR"/>
              </w:rPr>
            </w:pPr>
            <w:r>
              <w:rPr>
                <w:rFonts w:ascii="Sakkal Majalla" w:hAnsi="Sakkal Majalla" w:cs="Sakkal Majalla" w:hint="cs"/>
                <w:b/>
                <w:bCs/>
                <w:color w:val="000000"/>
                <w:sz w:val="24"/>
                <w:szCs w:val="24"/>
                <w:rtl/>
                <w:lang w:val="fr-FR"/>
              </w:rPr>
              <w:t xml:space="preserve">من أجل تحقيق الكفاءات المستهدفة في المادة التّعليمية </w:t>
            </w:r>
            <w:r w:rsidR="005C3CF1">
              <w:rPr>
                <w:rFonts w:ascii="Sakkal Majalla" w:hAnsi="Sakkal Majalla" w:cs="Sakkal Majalla" w:hint="cs"/>
                <w:b/>
                <w:bCs/>
                <w:color w:val="000000"/>
                <w:sz w:val="24"/>
                <w:szCs w:val="24"/>
                <w:rtl/>
                <w:lang w:val="fr-FR"/>
              </w:rPr>
              <w:t>اللغة الأجنبية(تعبير شفهي)</w:t>
            </w:r>
            <w:r>
              <w:rPr>
                <w:rFonts w:ascii="Sakkal Majalla" w:hAnsi="Sakkal Majalla" w:cs="Sakkal Majalla" w:hint="cs"/>
                <w:b/>
                <w:bCs/>
                <w:color w:val="000000"/>
                <w:sz w:val="24"/>
                <w:szCs w:val="24"/>
                <w:rtl/>
                <w:lang w:val="fr-FR"/>
              </w:rPr>
              <w:t xml:space="preserve"> وتحقيق </w:t>
            </w:r>
            <w:r w:rsidR="00035906" w:rsidRPr="00795DCA">
              <w:rPr>
                <w:rFonts w:ascii="Sakkal Majalla" w:hAnsi="Sakkal Majalla" w:cs="Sakkal Majalla"/>
                <w:b/>
                <w:bCs/>
                <w:color w:val="000000"/>
                <w:sz w:val="24"/>
                <w:szCs w:val="24"/>
                <w:rtl/>
                <w:lang w:val="fr-FR"/>
              </w:rPr>
              <w:t>القدرة</w:t>
            </w:r>
            <w:r w:rsidR="00685D46">
              <w:rPr>
                <w:rFonts w:ascii="Sakkal Majalla" w:hAnsi="Sakkal Majalla" w:cs="Sakkal Majalla" w:hint="cs"/>
                <w:b/>
                <w:bCs/>
                <w:color w:val="000000"/>
                <w:sz w:val="24"/>
                <w:szCs w:val="24"/>
                <w:rtl/>
                <w:lang w:val="fr-FR"/>
              </w:rPr>
              <w:t xml:space="preserve"> </w:t>
            </w:r>
            <w:r w:rsidR="00035906" w:rsidRPr="00795DCA">
              <w:rPr>
                <w:rFonts w:ascii="Sakkal Majalla" w:hAnsi="Sakkal Majalla" w:cs="Sakkal Majalla"/>
                <w:b/>
                <w:bCs/>
                <w:color w:val="000000"/>
                <w:sz w:val="24"/>
                <w:szCs w:val="24"/>
                <w:rtl/>
                <w:lang w:val="fr-FR"/>
              </w:rPr>
              <w:t>على</w:t>
            </w:r>
            <w:r w:rsidR="00685D46">
              <w:rPr>
                <w:rFonts w:ascii="Sakkal Majalla" w:hAnsi="Sakkal Majalla" w:cs="Sakkal Majalla" w:hint="cs"/>
                <w:b/>
                <w:bCs/>
                <w:color w:val="000000"/>
                <w:sz w:val="24"/>
                <w:szCs w:val="24"/>
                <w:rtl/>
                <w:lang w:val="fr-FR"/>
              </w:rPr>
              <w:t xml:space="preserve"> </w:t>
            </w:r>
            <w:r w:rsidR="00035906" w:rsidRPr="00795DCA">
              <w:rPr>
                <w:rFonts w:ascii="Sakkal Majalla" w:hAnsi="Sakkal Majalla" w:cs="Sakkal Majalla"/>
                <w:b/>
                <w:bCs/>
                <w:color w:val="000000"/>
                <w:sz w:val="24"/>
                <w:szCs w:val="24"/>
                <w:rtl/>
                <w:lang w:val="fr-FR"/>
              </w:rPr>
              <w:t>القيام</w:t>
            </w:r>
            <w:r w:rsidR="00685D46">
              <w:rPr>
                <w:rFonts w:ascii="Sakkal Majalla" w:hAnsi="Sakkal Majalla" w:cs="Sakkal Majalla" w:hint="cs"/>
                <w:b/>
                <w:bCs/>
                <w:color w:val="000000"/>
                <w:sz w:val="24"/>
                <w:szCs w:val="24"/>
                <w:rtl/>
                <w:lang w:val="fr-FR"/>
              </w:rPr>
              <w:t xml:space="preserve"> </w:t>
            </w:r>
            <w:r w:rsidR="00035906" w:rsidRPr="00795DCA">
              <w:rPr>
                <w:rFonts w:ascii="Sakkal Majalla" w:hAnsi="Sakkal Majalla" w:cs="Sakkal Majalla"/>
                <w:b/>
                <w:bCs/>
                <w:color w:val="000000"/>
                <w:sz w:val="24"/>
                <w:szCs w:val="24"/>
                <w:rtl/>
                <w:lang w:val="fr-FR"/>
              </w:rPr>
              <w:t>بكل</w:t>
            </w:r>
            <w:r w:rsidR="00685D46">
              <w:rPr>
                <w:rFonts w:ascii="Sakkal Majalla" w:hAnsi="Sakkal Majalla" w:cs="Sakkal Majalla" w:hint="cs"/>
                <w:b/>
                <w:bCs/>
                <w:color w:val="000000"/>
                <w:sz w:val="24"/>
                <w:szCs w:val="24"/>
                <w:rtl/>
                <w:lang w:val="fr-FR"/>
              </w:rPr>
              <w:t xml:space="preserve"> </w:t>
            </w:r>
            <w:r w:rsidR="00035906" w:rsidRPr="00795DCA">
              <w:rPr>
                <w:rFonts w:ascii="Sakkal Majalla" w:hAnsi="Sakkal Majalla" w:cs="Sakkal Majalla"/>
                <w:b/>
                <w:bCs/>
                <w:color w:val="000000"/>
                <w:sz w:val="24"/>
                <w:szCs w:val="24"/>
                <w:rtl/>
                <w:lang w:val="fr-FR"/>
              </w:rPr>
              <w:t>نشاطات</w:t>
            </w:r>
            <w:r w:rsidR="00685D46">
              <w:rPr>
                <w:rFonts w:ascii="Sakkal Majalla" w:hAnsi="Sakkal Majalla" w:cs="Sakkal Majalla" w:hint="cs"/>
                <w:b/>
                <w:bCs/>
                <w:color w:val="000000"/>
                <w:sz w:val="24"/>
                <w:szCs w:val="24"/>
                <w:rtl/>
                <w:lang w:val="fr-FR"/>
              </w:rPr>
              <w:t xml:space="preserve"> </w:t>
            </w:r>
            <w:r w:rsidR="00035906" w:rsidRPr="00795DCA">
              <w:rPr>
                <w:rFonts w:ascii="Sakkal Majalla" w:hAnsi="Sakkal Majalla" w:cs="Sakkal Majalla"/>
                <w:b/>
                <w:bCs/>
                <w:color w:val="000000"/>
                <w:sz w:val="24"/>
                <w:szCs w:val="24"/>
                <w:rtl/>
                <w:lang w:val="fr-FR"/>
              </w:rPr>
              <w:t>التعلم</w:t>
            </w:r>
            <w:r w:rsidR="00685D46">
              <w:rPr>
                <w:rFonts w:ascii="Sakkal Majalla" w:hAnsi="Sakkal Majalla" w:cs="Sakkal Majalla" w:hint="cs"/>
                <w:b/>
                <w:bCs/>
                <w:color w:val="000000"/>
                <w:sz w:val="24"/>
                <w:szCs w:val="24"/>
                <w:rtl/>
                <w:lang w:val="fr-FR"/>
              </w:rPr>
              <w:t xml:space="preserve"> </w:t>
            </w:r>
            <w:r>
              <w:rPr>
                <w:rFonts w:ascii="Sakkal Majalla" w:hAnsi="Sakkal Majalla" w:cs="Sakkal Majalla" w:hint="cs"/>
                <w:b/>
                <w:bCs/>
                <w:color w:val="000000"/>
                <w:sz w:val="24"/>
                <w:szCs w:val="24"/>
                <w:rtl/>
                <w:lang w:val="fr-FR"/>
              </w:rPr>
              <w:t>من الضروري حضور الطالب في الأعمال الموجّهة والمساهمة ف</w:t>
            </w:r>
            <w:r w:rsidR="00685D46">
              <w:rPr>
                <w:rFonts w:ascii="Sakkal Majalla" w:hAnsi="Sakkal Majalla" w:cs="Sakkal Majalla" w:hint="cs"/>
                <w:b/>
                <w:bCs/>
                <w:color w:val="000000"/>
                <w:sz w:val="24"/>
                <w:szCs w:val="24"/>
                <w:rtl/>
                <w:lang w:val="fr-FR"/>
              </w:rPr>
              <w:t>ي النّقاش وتبادل الآراء وتقديم أ</w:t>
            </w:r>
            <w:r>
              <w:rPr>
                <w:rFonts w:ascii="Sakkal Majalla" w:hAnsi="Sakkal Majalla" w:cs="Sakkal Majalla" w:hint="cs"/>
                <w:b/>
                <w:bCs/>
                <w:color w:val="000000"/>
                <w:sz w:val="24"/>
                <w:szCs w:val="24"/>
                <w:rtl/>
                <w:lang w:val="fr-FR"/>
              </w:rPr>
              <w:t>عمال وبحوث فردية وجماعية</w:t>
            </w:r>
            <w:bookmarkStart w:id="0" w:name="_GoBack"/>
            <w:bookmarkEnd w:id="0"/>
            <w:r>
              <w:rPr>
                <w:rFonts w:ascii="Sakkal Majalla" w:hAnsi="Sakkal Majalla" w:cs="Sakkal Majalla" w:hint="cs"/>
                <w:b/>
                <w:bCs/>
                <w:color w:val="000000"/>
                <w:sz w:val="24"/>
                <w:szCs w:val="24"/>
                <w:rtl/>
                <w:lang w:val="fr-FR"/>
              </w:rPr>
              <w:t xml:space="preserve"> </w:t>
            </w:r>
          </w:p>
        </w:tc>
        <w:tc>
          <w:tcPr>
            <w:tcW w:w="4856" w:type="dxa"/>
            <w:gridSpan w:val="10"/>
            <w:tcBorders>
              <w:top w:val="single" w:sz="8" w:space="0" w:color="000000"/>
              <w:left w:val="single" w:sz="8" w:space="0" w:color="000000"/>
              <w:bottom w:val="single" w:sz="8" w:space="0" w:color="000000"/>
              <w:right w:val="single" w:sz="8" w:space="0" w:color="000000"/>
            </w:tcBorders>
            <w:shd w:val="clear" w:color="auto" w:fill="auto"/>
          </w:tcPr>
          <w:p w:rsidR="00035906" w:rsidRPr="00767365" w:rsidRDefault="00035906" w:rsidP="00186DD6">
            <w:pPr>
              <w:spacing w:after="0" w:line="276" w:lineRule="auto"/>
              <w:jc w:val="center"/>
              <w:rPr>
                <w:rFonts w:ascii="Sakkal Majalla" w:hAnsi="Sakkal Majalla" w:cs="Sakkal Majalla"/>
                <w:sz w:val="32"/>
                <w:szCs w:val="32"/>
                <w:rtl/>
                <w:lang w:bidi="ar-DZ"/>
              </w:rPr>
            </w:pPr>
            <w:r w:rsidRPr="00767365">
              <w:rPr>
                <w:rFonts w:ascii="Sakkal Majalla" w:hAnsi="Sakkal Majalla" w:cs="Sakkal Majalla" w:hint="cs"/>
                <w:sz w:val="32"/>
                <w:szCs w:val="32"/>
                <w:rtl/>
                <w:lang w:bidi="ar-DZ"/>
              </w:rPr>
              <w:t>أنشطة الت</w:t>
            </w:r>
            <w:r w:rsidR="005C3CF1">
              <w:rPr>
                <w:rFonts w:ascii="Sakkal Majalla" w:hAnsi="Sakkal Majalla" w:cs="Sakkal Majalla" w:hint="cs"/>
                <w:sz w:val="32"/>
                <w:szCs w:val="32"/>
                <w:rtl/>
                <w:lang w:bidi="ar-DZ"/>
              </w:rPr>
              <w:t>ّ</w:t>
            </w:r>
            <w:r w:rsidRPr="00767365">
              <w:rPr>
                <w:rFonts w:ascii="Sakkal Majalla" w:hAnsi="Sakkal Majalla" w:cs="Sakkal Majalla" w:hint="cs"/>
                <w:sz w:val="32"/>
                <w:szCs w:val="32"/>
                <w:rtl/>
                <w:lang w:bidi="ar-DZ"/>
              </w:rPr>
              <w:t xml:space="preserve">عليم </w:t>
            </w:r>
            <w:proofErr w:type="gramStart"/>
            <w:r w:rsidRPr="00767365">
              <w:rPr>
                <w:rFonts w:ascii="Sakkal Majalla" w:hAnsi="Sakkal Majalla" w:cs="Sakkal Majalla" w:hint="cs"/>
                <w:sz w:val="32"/>
                <w:szCs w:val="32"/>
                <w:rtl/>
                <w:lang w:bidi="ar-DZ"/>
              </w:rPr>
              <w:t>والت</w:t>
            </w:r>
            <w:r w:rsidR="005C3CF1">
              <w:rPr>
                <w:rFonts w:ascii="Sakkal Majalla" w:hAnsi="Sakkal Majalla" w:cs="Sakkal Majalla" w:hint="cs"/>
                <w:sz w:val="32"/>
                <w:szCs w:val="32"/>
                <w:rtl/>
                <w:lang w:bidi="ar-DZ"/>
              </w:rPr>
              <w:t>ّ</w:t>
            </w:r>
            <w:r w:rsidRPr="00767365">
              <w:rPr>
                <w:rFonts w:ascii="Sakkal Majalla" w:hAnsi="Sakkal Majalla" w:cs="Sakkal Majalla" w:hint="cs"/>
                <w:sz w:val="32"/>
                <w:szCs w:val="32"/>
                <w:rtl/>
                <w:lang w:bidi="ar-DZ"/>
              </w:rPr>
              <w:t>عل</w:t>
            </w:r>
            <w:r w:rsidR="005C3CF1">
              <w:rPr>
                <w:rFonts w:ascii="Sakkal Majalla" w:hAnsi="Sakkal Majalla" w:cs="Sakkal Majalla" w:hint="cs"/>
                <w:sz w:val="32"/>
                <w:szCs w:val="32"/>
                <w:rtl/>
                <w:lang w:bidi="ar-DZ"/>
              </w:rPr>
              <w:t>ّ</w:t>
            </w:r>
            <w:r w:rsidRPr="00767365">
              <w:rPr>
                <w:rFonts w:ascii="Sakkal Majalla" w:hAnsi="Sakkal Majalla" w:cs="Sakkal Majalla" w:hint="cs"/>
                <w:sz w:val="32"/>
                <w:szCs w:val="32"/>
                <w:rtl/>
                <w:lang w:bidi="ar-DZ"/>
              </w:rPr>
              <w:t>م</w:t>
            </w:r>
            <w:proofErr w:type="gramEnd"/>
          </w:p>
        </w:tc>
      </w:tr>
    </w:tbl>
    <w:p w:rsidR="00591B46" w:rsidRDefault="00591B46" w:rsidP="00591B46">
      <w:pPr>
        <w:bidi w:val="0"/>
        <w:rPr>
          <w:rtl/>
          <w:lang w:val="fr-FR" w:bidi="ar-DZ"/>
        </w:rPr>
      </w:pPr>
    </w:p>
    <w:sectPr w:rsidR="00591B46" w:rsidSect="00932AA3">
      <w:footerReference w:type="default" r:id="rId9"/>
      <w:pgSz w:w="11906" w:h="16838"/>
      <w:pgMar w:top="1440" w:right="1440" w:bottom="1440" w:left="144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DA83B5" w16cex:dateUtc="2025-03-11T05:32:00Z"/>
  <w16cex:commentExtensible w16cex:durableId="3F386873" w16cex:dateUtc="2025-03-11T05:41:00Z"/>
  <w16cex:commentExtensible w16cex:durableId="3E1F494E" w16cex:dateUtc="2025-03-11T05:33:00Z"/>
  <w16cex:commentExtensible w16cex:durableId="7665BCAE" w16cex:dateUtc="2025-03-11T05:35:00Z"/>
  <w16cex:commentExtensible w16cex:durableId="5AFE620B" w16cex:dateUtc="2025-03-11T05:35:00Z"/>
  <w16cex:commentExtensible w16cex:durableId="34195A32" w16cex:dateUtc="2025-03-11T05:36:00Z"/>
  <w16cex:commentExtensible w16cex:durableId="1386F393" w16cex:dateUtc="2025-03-11T05:37:00Z"/>
  <w16cex:commentExtensible w16cex:durableId="500C134C" w16cex:dateUtc="2025-03-11T05:44:00Z"/>
  <w16cex:commentExtensible w16cex:durableId="44A3501F" w16cex:dateUtc="2025-03-11T05:43:00Z"/>
  <w16cex:commentExtensible w16cex:durableId="06AE2DBA" w16cex:dateUtc="2025-03-11T05:45:00Z"/>
  <w16cex:commentExtensible w16cex:durableId="458B07F7" w16cex:dateUtc="2025-03-11T05:46:00Z"/>
  <w16cex:commentExtensible w16cex:durableId="111BC1BE" w16cex:dateUtc="2025-03-11T05:47:00Z"/>
  <w16cex:commentExtensible w16cex:durableId="29E5A5AE" w16cex:dateUtc="2025-03-11T05:48:00Z"/>
  <w16cex:commentExtensible w16cex:durableId="3FD772A2" w16cex:dateUtc="2025-03-11T05:50:00Z"/>
  <w16cex:commentExtensible w16cex:durableId="0EB797B6" w16cex:dateUtc="2025-03-11T05:52:00Z"/>
  <w16cex:commentExtensible w16cex:durableId="7518A66D" w16cex:dateUtc="2025-03-11T05:53:00Z"/>
  <w16cex:commentExtensible w16cex:durableId="224371F3" w16cex:dateUtc="2025-03-11T05:54:00Z"/>
  <w16cex:commentExtensible w16cex:durableId="40EA0EB9" w16cex:dateUtc="2025-03-11T05:59:00Z"/>
  <w16cex:commentExtensible w16cex:durableId="2A052CCA" w16cex:dateUtc="2025-03-11T06:00:00Z"/>
  <w16cex:commentExtensible w16cex:durableId="5F4E610E" w16cex:dateUtc="2025-03-11T0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ADDAA0" w16cid:durableId="66DA83B5"/>
  <w16cid:commentId w16cid:paraId="71E29057" w16cid:durableId="3F386873"/>
  <w16cid:commentId w16cid:paraId="3CB3735B" w16cid:durableId="3E1F494E"/>
  <w16cid:commentId w16cid:paraId="6DF6A822" w16cid:durableId="7665BCAE"/>
  <w16cid:commentId w16cid:paraId="3AEC6BE1" w16cid:durableId="5AFE620B"/>
  <w16cid:commentId w16cid:paraId="0B5FE58F" w16cid:durableId="34195A32"/>
  <w16cid:commentId w16cid:paraId="2998D59C" w16cid:durableId="1386F393"/>
  <w16cid:commentId w16cid:paraId="63626BF0" w16cid:durableId="500C134C"/>
  <w16cid:commentId w16cid:paraId="33D98067" w16cid:durableId="44A3501F"/>
  <w16cid:commentId w16cid:paraId="7861077B" w16cid:durableId="06AE2DBA"/>
  <w16cid:commentId w16cid:paraId="5D619778" w16cid:durableId="458B07F7"/>
  <w16cid:commentId w16cid:paraId="00103EAE" w16cid:durableId="111BC1BE"/>
  <w16cid:commentId w16cid:paraId="53D7695A" w16cid:durableId="29E5A5AE"/>
  <w16cid:commentId w16cid:paraId="341982D7" w16cid:durableId="3FD772A2"/>
  <w16cid:commentId w16cid:paraId="09D61BA9" w16cid:durableId="0EB797B6"/>
  <w16cid:commentId w16cid:paraId="188A05E4" w16cid:durableId="7518A66D"/>
  <w16cid:commentId w16cid:paraId="7989942B" w16cid:durableId="224371F3"/>
  <w16cid:commentId w16cid:paraId="2E3F31D0" w16cid:durableId="40EA0EB9"/>
  <w16cid:commentId w16cid:paraId="1D3590A7" w16cid:durableId="2A052CCA"/>
  <w16cid:commentId w16cid:paraId="26BED283" w16cid:durableId="5F4E61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FDF" w:rsidRDefault="00826FDF" w:rsidP="00F12901">
      <w:pPr>
        <w:spacing w:after="0" w:line="240" w:lineRule="auto"/>
      </w:pPr>
      <w:r>
        <w:separator/>
      </w:r>
    </w:p>
  </w:endnote>
  <w:endnote w:type="continuationSeparator" w:id="0">
    <w:p w:rsidR="00826FDF" w:rsidRDefault="00826FDF" w:rsidP="00F12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MS Mincho">
    <w:altName w:val="ＭＳ 明朝"/>
    <w:panose1 w:val="02020609040205080304"/>
    <w:charset w:val="80"/>
    <w:family w:val="modern"/>
    <w:pitch w:val="fixed"/>
    <w:sig w:usb0="E00002FF" w:usb1="6AC7FDFB" w:usb2="00000012" w:usb3="00000000" w:csb0="0002009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Yu Gothic UI Semibold">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22511851"/>
      <w:docPartObj>
        <w:docPartGallery w:val="Page Numbers (Bottom of Page)"/>
        <w:docPartUnique/>
      </w:docPartObj>
    </w:sdtPr>
    <w:sdtEndPr/>
    <w:sdtContent>
      <w:p w:rsidR="00795DCA" w:rsidRDefault="00CA65B2">
        <w:pPr>
          <w:pStyle w:val="Pieddepage"/>
          <w:jc w:val="center"/>
        </w:pPr>
        <w:r>
          <w:fldChar w:fldCharType="begin"/>
        </w:r>
        <w:r w:rsidR="00795DCA">
          <w:instrText>PAGE   \* MERGEFORMAT</w:instrText>
        </w:r>
        <w:r>
          <w:fldChar w:fldCharType="separate"/>
        </w:r>
        <w:r w:rsidR="005C3CF1" w:rsidRPr="005C3CF1">
          <w:rPr>
            <w:noProof/>
            <w:rtl/>
            <w:lang w:val="fr-FR"/>
          </w:rPr>
          <w:t>10</w:t>
        </w:r>
        <w:r>
          <w:fldChar w:fldCharType="end"/>
        </w:r>
      </w:p>
    </w:sdtContent>
  </w:sdt>
  <w:p w:rsidR="00795DCA" w:rsidRDefault="00795DC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FDF" w:rsidRDefault="00826FDF" w:rsidP="00F12901">
      <w:pPr>
        <w:spacing w:after="0" w:line="240" w:lineRule="auto"/>
      </w:pPr>
      <w:r>
        <w:separator/>
      </w:r>
    </w:p>
  </w:footnote>
  <w:footnote w:type="continuationSeparator" w:id="0">
    <w:p w:rsidR="00826FDF" w:rsidRDefault="00826FDF" w:rsidP="00F129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4708"/>
      </v:shape>
    </w:pict>
  </w:numPicBullet>
  <w:abstractNum w:abstractNumId="0">
    <w:nsid w:val="2686100A"/>
    <w:multiLevelType w:val="hybridMultilevel"/>
    <w:tmpl w:val="0DCED9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9420D6"/>
    <w:multiLevelType w:val="hybridMultilevel"/>
    <w:tmpl w:val="24D2180E"/>
    <w:lvl w:ilvl="0" w:tplc="0409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0715AE"/>
    <w:multiLevelType w:val="multilevel"/>
    <w:tmpl w:val="B024F8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A11F28"/>
    <w:multiLevelType w:val="hybridMultilevel"/>
    <w:tmpl w:val="CD5252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69B"/>
    <w:rsid w:val="00022AC7"/>
    <w:rsid w:val="0003305E"/>
    <w:rsid w:val="00034908"/>
    <w:rsid w:val="00035906"/>
    <w:rsid w:val="00061144"/>
    <w:rsid w:val="00061B1A"/>
    <w:rsid w:val="000731D2"/>
    <w:rsid w:val="00093B6B"/>
    <w:rsid w:val="000A5F83"/>
    <w:rsid w:val="000F3317"/>
    <w:rsid w:val="00106D33"/>
    <w:rsid w:val="00106EA9"/>
    <w:rsid w:val="0014142F"/>
    <w:rsid w:val="00146AB2"/>
    <w:rsid w:val="001634DE"/>
    <w:rsid w:val="00174817"/>
    <w:rsid w:val="00176E93"/>
    <w:rsid w:val="0017751C"/>
    <w:rsid w:val="00180229"/>
    <w:rsid w:val="00183337"/>
    <w:rsid w:val="00186DD6"/>
    <w:rsid w:val="001963C9"/>
    <w:rsid w:val="001A6C51"/>
    <w:rsid w:val="001B0FAE"/>
    <w:rsid w:val="001B441B"/>
    <w:rsid w:val="001B7CA8"/>
    <w:rsid w:val="001C4FF7"/>
    <w:rsid w:val="001C57BA"/>
    <w:rsid w:val="001D06B1"/>
    <w:rsid w:val="001E0A92"/>
    <w:rsid w:val="001E6C16"/>
    <w:rsid w:val="00201141"/>
    <w:rsid w:val="00232A32"/>
    <w:rsid w:val="00241E65"/>
    <w:rsid w:val="00254FBF"/>
    <w:rsid w:val="0028166A"/>
    <w:rsid w:val="002910CB"/>
    <w:rsid w:val="002B71B0"/>
    <w:rsid w:val="002C2F2A"/>
    <w:rsid w:val="002D249F"/>
    <w:rsid w:val="002E4855"/>
    <w:rsid w:val="002E781F"/>
    <w:rsid w:val="00305ECA"/>
    <w:rsid w:val="00314DBA"/>
    <w:rsid w:val="003246F2"/>
    <w:rsid w:val="00331A41"/>
    <w:rsid w:val="00355FEE"/>
    <w:rsid w:val="00361888"/>
    <w:rsid w:val="0036272B"/>
    <w:rsid w:val="00390995"/>
    <w:rsid w:val="003944A0"/>
    <w:rsid w:val="003A05C4"/>
    <w:rsid w:val="003A4172"/>
    <w:rsid w:val="003B2664"/>
    <w:rsid w:val="003B6371"/>
    <w:rsid w:val="003D2F43"/>
    <w:rsid w:val="003E10FF"/>
    <w:rsid w:val="003E52CE"/>
    <w:rsid w:val="003F706E"/>
    <w:rsid w:val="00407ECC"/>
    <w:rsid w:val="0041695E"/>
    <w:rsid w:val="00442F33"/>
    <w:rsid w:val="00454095"/>
    <w:rsid w:val="00462F61"/>
    <w:rsid w:val="00485EE0"/>
    <w:rsid w:val="00496F16"/>
    <w:rsid w:val="004C01E6"/>
    <w:rsid w:val="004C33E1"/>
    <w:rsid w:val="004C7344"/>
    <w:rsid w:val="004D016A"/>
    <w:rsid w:val="004E2645"/>
    <w:rsid w:val="004F28CF"/>
    <w:rsid w:val="00505D20"/>
    <w:rsid w:val="00506B82"/>
    <w:rsid w:val="0054010A"/>
    <w:rsid w:val="00540920"/>
    <w:rsid w:val="005412A6"/>
    <w:rsid w:val="00543E79"/>
    <w:rsid w:val="00545E1B"/>
    <w:rsid w:val="00571C11"/>
    <w:rsid w:val="005755D2"/>
    <w:rsid w:val="00580414"/>
    <w:rsid w:val="00580438"/>
    <w:rsid w:val="00591B46"/>
    <w:rsid w:val="005A7302"/>
    <w:rsid w:val="005B5926"/>
    <w:rsid w:val="005B74E8"/>
    <w:rsid w:val="005C0DE9"/>
    <w:rsid w:val="005C3CF1"/>
    <w:rsid w:val="005C4AE6"/>
    <w:rsid w:val="005F0220"/>
    <w:rsid w:val="005F60F3"/>
    <w:rsid w:val="00604388"/>
    <w:rsid w:val="00613DB6"/>
    <w:rsid w:val="006140AE"/>
    <w:rsid w:val="00621F2D"/>
    <w:rsid w:val="0062334D"/>
    <w:rsid w:val="006423B2"/>
    <w:rsid w:val="00651066"/>
    <w:rsid w:val="006572A5"/>
    <w:rsid w:val="00664594"/>
    <w:rsid w:val="00675C58"/>
    <w:rsid w:val="00685D46"/>
    <w:rsid w:val="006C3D45"/>
    <w:rsid w:val="006E247A"/>
    <w:rsid w:val="006E5D8F"/>
    <w:rsid w:val="00751F53"/>
    <w:rsid w:val="00764FA6"/>
    <w:rsid w:val="00767365"/>
    <w:rsid w:val="00771078"/>
    <w:rsid w:val="00774C76"/>
    <w:rsid w:val="007864D0"/>
    <w:rsid w:val="00795DCA"/>
    <w:rsid w:val="00795E34"/>
    <w:rsid w:val="007D0722"/>
    <w:rsid w:val="007D07F5"/>
    <w:rsid w:val="007D369B"/>
    <w:rsid w:val="007D68FD"/>
    <w:rsid w:val="00821DD9"/>
    <w:rsid w:val="00826FDF"/>
    <w:rsid w:val="008553BF"/>
    <w:rsid w:val="00856F68"/>
    <w:rsid w:val="0087022A"/>
    <w:rsid w:val="00874E61"/>
    <w:rsid w:val="008753E6"/>
    <w:rsid w:val="0087566E"/>
    <w:rsid w:val="00875859"/>
    <w:rsid w:val="00881775"/>
    <w:rsid w:val="00882688"/>
    <w:rsid w:val="008840A9"/>
    <w:rsid w:val="00886100"/>
    <w:rsid w:val="008A6550"/>
    <w:rsid w:val="008B5AC9"/>
    <w:rsid w:val="008D053E"/>
    <w:rsid w:val="008D19E4"/>
    <w:rsid w:val="008F018E"/>
    <w:rsid w:val="008F33C5"/>
    <w:rsid w:val="008F57C9"/>
    <w:rsid w:val="00906278"/>
    <w:rsid w:val="00930EE7"/>
    <w:rsid w:val="00932AA3"/>
    <w:rsid w:val="0094179A"/>
    <w:rsid w:val="00951B32"/>
    <w:rsid w:val="009677E5"/>
    <w:rsid w:val="00974EE8"/>
    <w:rsid w:val="00977AB4"/>
    <w:rsid w:val="00977FC4"/>
    <w:rsid w:val="00984EA3"/>
    <w:rsid w:val="00991AE1"/>
    <w:rsid w:val="0099375A"/>
    <w:rsid w:val="009A439A"/>
    <w:rsid w:val="009B5D27"/>
    <w:rsid w:val="009C0AB1"/>
    <w:rsid w:val="009C57E4"/>
    <w:rsid w:val="009D099C"/>
    <w:rsid w:val="009F070D"/>
    <w:rsid w:val="009F0A77"/>
    <w:rsid w:val="00A00B78"/>
    <w:rsid w:val="00A025F5"/>
    <w:rsid w:val="00A1607C"/>
    <w:rsid w:val="00A25246"/>
    <w:rsid w:val="00A67943"/>
    <w:rsid w:val="00A8413A"/>
    <w:rsid w:val="00AA2AF4"/>
    <w:rsid w:val="00AB6956"/>
    <w:rsid w:val="00AF03D8"/>
    <w:rsid w:val="00B01F6B"/>
    <w:rsid w:val="00B10206"/>
    <w:rsid w:val="00B24247"/>
    <w:rsid w:val="00B34C43"/>
    <w:rsid w:val="00B37C47"/>
    <w:rsid w:val="00B44B86"/>
    <w:rsid w:val="00B45DAA"/>
    <w:rsid w:val="00B6498F"/>
    <w:rsid w:val="00BA0BEF"/>
    <w:rsid w:val="00BB01F4"/>
    <w:rsid w:val="00BB22CF"/>
    <w:rsid w:val="00BC193E"/>
    <w:rsid w:val="00BE3BEB"/>
    <w:rsid w:val="00C07716"/>
    <w:rsid w:val="00C1100D"/>
    <w:rsid w:val="00C17037"/>
    <w:rsid w:val="00C279D1"/>
    <w:rsid w:val="00C419D2"/>
    <w:rsid w:val="00C63B9B"/>
    <w:rsid w:val="00C6529E"/>
    <w:rsid w:val="00C74636"/>
    <w:rsid w:val="00C82D66"/>
    <w:rsid w:val="00C91720"/>
    <w:rsid w:val="00C9425C"/>
    <w:rsid w:val="00CA3914"/>
    <w:rsid w:val="00CA65B2"/>
    <w:rsid w:val="00CA7254"/>
    <w:rsid w:val="00CB172D"/>
    <w:rsid w:val="00CD1B79"/>
    <w:rsid w:val="00CD1D76"/>
    <w:rsid w:val="00CE7284"/>
    <w:rsid w:val="00CF4891"/>
    <w:rsid w:val="00D05A90"/>
    <w:rsid w:val="00D234B5"/>
    <w:rsid w:val="00D370F6"/>
    <w:rsid w:val="00D4366F"/>
    <w:rsid w:val="00D441B3"/>
    <w:rsid w:val="00D543C1"/>
    <w:rsid w:val="00D54F97"/>
    <w:rsid w:val="00D558BD"/>
    <w:rsid w:val="00D60F54"/>
    <w:rsid w:val="00D62253"/>
    <w:rsid w:val="00D65830"/>
    <w:rsid w:val="00D8451E"/>
    <w:rsid w:val="00DA2F6F"/>
    <w:rsid w:val="00DB2988"/>
    <w:rsid w:val="00DC66AA"/>
    <w:rsid w:val="00DD2F9C"/>
    <w:rsid w:val="00E07210"/>
    <w:rsid w:val="00E127D9"/>
    <w:rsid w:val="00E1312E"/>
    <w:rsid w:val="00E13905"/>
    <w:rsid w:val="00E25331"/>
    <w:rsid w:val="00E35DC2"/>
    <w:rsid w:val="00E427E2"/>
    <w:rsid w:val="00E461A4"/>
    <w:rsid w:val="00E504A7"/>
    <w:rsid w:val="00E62185"/>
    <w:rsid w:val="00E8122B"/>
    <w:rsid w:val="00E832E9"/>
    <w:rsid w:val="00E95A3E"/>
    <w:rsid w:val="00EB1552"/>
    <w:rsid w:val="00EB7E10"/>
    <w:rsid w:val="00EE043E"/>
    <w:rsid w:val="00EE1221"/>
    <w:rsid w:val="00EE45FA"/>
    <w:rsid w:val="00EF0F62"/>
    <w:rsid w:val="00EF574F"/>
    <w:rsid w:val="00F0085C"/>
    <w:rsid w:val="00F0286E"/>
    <w:rsid w:val="00F07A1E"/>
    <w:rsid w:val="00F11F1A"/>
    <w:rsid w:val="00F12901"/>
    <w:rsid w:val="00F12D54"/>
    <w:rsid w:val="00F14D0D"/>
    <w:rsid w:val="00F33350"/>
    <w:rsid w:val="00F64289"/>
    <w:rsid w:val="00F678B8"/>
    <w:rsid w:val="00F76D92"/>
    <w:rsid w:val="00F86974"/>
    <w:rsid w:val="00F930C3"/>
    <w:rsid w:val="00FA7094"/>
    <w:rsid w:val="00FB68B4"/>
    <w:rsid w:val="00FD2C77"/>
    <w:rsid w:val="00FD503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901"/>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613DB6"/>
    <w:pPr>
      <w:ind w:left="720"/>
      <w:contextualSpacing/>
    </w:pPr>
  </w:style>
  <w:style w:type="paragraph" w:styleId="En-tte">
    <w:name w:val="header"/>
    <w:basedOn w:val="Normal"/>
    <w:link w:val="En-tteCar"/>
    <w:uiPriority w:val="99"/>
    <w:unhideWhenUsed/>
    <w:rsid w:val="00F12901"/>
    <w:pPr>
      <w:tabs>
        <w:tab w:val="center" w:pos="4513"/>
        <w:tab w:val="right" w:pos="9026"/>
      </w:tabs>
      <w:spacing w:after="0" w:line="240" w:lineRule="auto"/>
    </w:pPr>
  </w:style>
  <w:style w:type="character" w:customStyle="1" w:styleId="En-tteCar">
    <w:name w:val="En-tête Car"/>
    <w:basedOn w:val="Policepardfaut"/>
    <w:link w:val="En-tte"/>
    <w:uiPriority w:val="99"/>
    <w:rsid w:val="00F12901"/>
  </w:style>
  <w:style w:type="paragraph" w:styleId="Pieddepage">
    <w:name w:val="footer"/>
    <w:basedOn w:val="Normal"/>
    <w:link w:val="PieddepageCar"/>
    <w:uiPriority w:val="99"/>
    <w:unhideWhenUsed/>
    <w:rsid w:val="00F1290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12901"/>
  </w:style>
  <w:style w:type="character" w:styleId="lev">
    <w:name w:val="Strong"/>
    <w:basedOn w:val="Policepardfaut"/>
    <w:uiPriority w:val="22"/>
    <w:qFormat/>
    <w:rsid w:val="00875859"/>
    <w:rPr>
      <w:b/>
      <w:bCs/>
    </w:rPr>
  </w:style>
  <w:style w:type="table" w:styleId="Grilledutableau">
    <w:name w:val="Table Grid"/>
    <w:basedOn w:val="TableauNormal"/>
    <w:uiPriority w:val="59"/>
    <w:rsid w:val="00543E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basedOn w:val="Policepardfaut"/>
    <w:link w:val="Paragraphedeliste"/>
    <w:uiPriority w:val="34"/>
    <w:rsid w:val="004E2645"/>
  </w:style>
  <w:style w:type="paragraph" w:styleId="Textedebulles">
    <w:name w:val="Balloon Text"/>
    <w:basedOn w:val="Normal"/>
    <w:link w:val="TextedebullesCar"/>
    <w:uiPriority w:val="99"/>
    <w:semiHidden/>
    <w:unhideWhenUsed/>
    <w:rsid w:val="00D845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451E"/>
    <w:rPr>
      <w:rFonts w:ascii="Tahoma" w:hAnsi="Tahoma" w:cs="Tahoma"/>
      <w:sz w:val="16"/>
      <w:szCs w:val="16"/>
    </w:rPr>
  </w:style>
  <w:style w:type="character" w:styleId="Marquedecommentaire">
    <w:name w:val="annotation reference"/>
    <w:basedOn w:val="Policepardfaut"/>
    <w:uiPriority w:val="99"/>
    <w:semiHidden/>
    <w:unhideWhenUsed/>
    <w:rsid w:val="005B74E8"/>
    <w:rPr>
      <w:sz w:val="16"/>
      <w:szCs w:val="16"/>
    </w:rPr>
  </w:style>
  <w:style w:type="paragraph" w:styleId="Commentaire">
    <w:name w:val="annotation text"/>
    <w:basedOn w:val="Normal"/>
    <w:link w:val="CommentaireCar"/>
    <w:uiPriority w:val="99"/>
    <w:semiHidden/>
    <w:unhideWhenUsed/>
    <w:rsid w:val="005B74E8"/>
    <w:pPr>
      <w:spacing w:line="240" w:lineRule="auto"/>
    </w:pPr>
    <w:rPr>
      <w:sz w:val="20"/>
      <w:szCs w:val="20"/>
    </w:rPr>
  </w:style>
  <w:style w:type="character" w:customStyle="1" w:styleId="CommentaireCar">
    <w:name w:val="Commentaire Car"/>
    <w:basedOn w:val="Policepardfaut"/>
    <w:link w:val="Commentaire"/>
    <w:uiPriority w:val="99"/>
    <w:semiHidden/>
    <w:rsid w:val="005B74E8"/>
    <w:rPr>
      <w:sz w:val="20"/>
      <w:szCs w:val="20"/>
    </w:rPr>
  </w:style>
  <w:style w:type="paragraph" w:styleId="Objetducommentaire">
    <w:name w:val="annotation subject"/>
    <w:basedOn w:val="Commentaire"/>
    <w:next w:val="Commentaire"/>
    <w:link w:val="ObjetducommentaireCar"/>
    <w:uiPriority w:val="99"/>
    <w:semiHidden/>
    <w:unhideWhenUsed/>
    <w:rsid w:val="005B74E8"/>
    <w:rPr>
      <w:b/>
      <w:bCs/>
    </w:rPr>
  </w:style>
  <w:style w:type="character" w:customStyle="1" w:styleId="ObjetducommentaireCar">
    <w:name w:val="Objet du commentaire Car"/>
    <w:basedOn w:val="CommentaireCar"/>
    <w:link w:val="Objetducommentaire"/>
    <w:uiPriority w:val="99"/>
    <w:semiHidden/>
    <w:rsid w:val="005B74E8"/>
    <w:rPr>
      <w:b/>
      <w:bCs/>
      <w:sz w:val="20"/>
      <w:szCs w:val="20"/>
    </w:rPr>
  </w:style>
  <w:style w:type="character" w:styleId="Lienhypertexte">
    <w:name w:val="Hyperlink"/>
    <w:basedOn w:val="Policepardfaut"/>
    <w:uiPriority w:val="99"/>
    <w:unhideWhenUsed/>
    <w:rsid w:val="006140AE"/>
    <w:rPr>
      <w:color w:val="0563C1" w:themeColor="hyperlink"/>
      <w:u w:val="single"/>
    </w:rPr>
  </w:style>
  <w:style w:type="paragraph" w:styleId="NormalWeb">
    <w:name w:val="Normal (Web)"/>
    <w:basedOn w:val="Normal"/>
    <w:uiPriority w:val="99"/>
    <w:semiHidden/>
    <w:unhideWhenUsed/>
    <w:rsid w:val="00B44B8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901"/>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613DB6"/>
    <w:pPr>
      <w:ind w:left="720"/>
      <w:contextualSpacing/>
    </w:pPr>
  </w:style>
  <w:style w:type="paragraph" w:styleId="En-tte">
    <w:name w:val="header"/>
    <w:basedOn w:val="Normal"/>
    <w:link w:val="En-tteCar"/>
    <w:uiPriority w:val="99"/>
    <w:unhideWhenUsed/>
    <w:rsid w:val="00F12901"/>
    <w:pPr>
      <w:tabs>
        <w:tab w:val="center" w:pos="4513"/>
        <w:tab w:val="right" w:pos="9026"/>
      </w:tabs>
      <w:spacing w:after="0" w:line="240" w:lineRule="auto"/>
    </w:pPr>
  </w:style>
  <w:style w:type="character" w:customStyle="1" w:styleId="En-tteCar">
    <w:name w:val="En-tête Car"/>
    <w:basedOn w:val="Policepardfaut"/>
    <w:link w:val="En-tte"/>
    <w:uiPriority w:val="99"/>
    <w:rsid w:val="00F12901"/>
  </w:style>
  <w:style w:type="paragraph" w:styleId="Pieddepage">
    <w:name w:val="footer"/>
    <w:basedOn w:val="Normal"/>
    <w:link w:val="PieddepageCar"/>
    <w:uiPriority w:val="99"/>
    <w:unhideWhenUsed/>
    <w:rsid w:val="00F1290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12901"/>
  </w:style>
  <w:style w:type="character" w:styleId="lev">
    <w:name w:val="Strong"/>
    <w:basedOn w:val="Policepardfaut"/>
    <w:uiPriority w:val="22"/>
    <w:qFormat/>
    <w:rsid w:val="00875859"/>
    <w:rPr>
      <w:b/>
      <w:bCs/>
    </w:rPr>
  </w:style>
  <w:style w:type="table" w:styleId="Grilledutableau">
    <w:name w:val="Table Grid"/>
    <w:basedOn w:val="TableauNormal"/>
    <w:uiPriority w:val="59"/>
    <w:rsid w:val="00543E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basedOn w:val="Policepardfaut"/>
    <w:link w:val="Paragraphedeliste"/>
    <w:uiPriority w:val="34"/>
    <w:rsid w:val="004E2645"/>
  </w:style>
  <w:style w:type="paragraph" w:styleId="Textedebulles">
    <w:name w:val="Balloon Text"/>
    <w:basedOn w:val="Normal"/>
    <w:link w:val="TextedebullesCar"/>
    <w:uiPriority w:val="99"/>
    <w:semiHidden/>
    <w:unhideWhenUsed/>
    <w:rsid w:val="00D845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451E"/>
    <w:rPr>
      <w:rFonts w:ascii="Tahoma" w:hAnsi="Tahoma" w:cs="Tahoma"/>
      <w:sz w:val="16"/>
      <w:szCs w:val="16"/>
    </w:rPr>
  </w:style>
  <w:style w:type="character" w:styleId="Marquedecommentaire">
    <w:name w:val="annotation reference"/>
    <w:basedOn w:val="Policepardfaut"/>
    <w:uiPriority w:val="99"/>
    <w:semiHidden/>
    <w:unhideWhenUsed/>
    <w:rsid w:val="005B74E8"/>
    <w:rPr>
      <w:sz w:val="16"/>
      <w:szCs w:val="16"/>
    </w:rPr>
  </w:style>
  <w:style w:type="paragraph" w:styleId="Commentaire">
    <w:name w:val="annotation text"/>
    <w:basedOn w:val="Normal"/>
    <w:link w:val="CommentaireCar"/>
    <w:uiPriority w:val="99"/>
    <w:semiHidden/>
    <w:unhideWhenUsed/>
    <w:rsid w:val="005B74E8"/>
    <w:pPr>
      <w:spacing w:line="240" w:lineRule="auto"/>
    </w:pPr>
    <w:rPr>
      <w:sz w:val="20"/>
      <w:szCs w:val="20"/>
    </w:rPr>
  </w:style>
  <w:style w:type="character" w:customStyle="1" w:styleId="CommentaireCar">
    <w:name w:val="Commentaire Car"/>
    <w:basedOn w:val="Policepardfaut"/>
    <w:link w:val="Commentaire"/>
    <w:uiPriority w:val="99"/>
    <w:semiHidden/>
    <w:rsid w:val="005B74E8"/>
    <w:rPr>
      <w:sz w:val="20"/>
      <w:szCs w:val="20"/>
    </w:rPr>
  </w:style>
  <w:style w:type="paragraph" w:styleId="Objetducommentaire">
    <w:name w:val="annotation subject"/>
    <w:basedOn w:val="Commentaire"/>
    <w:next w:val="Commentaire"/>
    <w:link w:val="ObjetducommentaireCar"/>
    <w:uiPriority w:val="99"/>
    <w:semiHidden/>
    <w:unhideWhenUsed/>
    <w:rsid w:val="005B74E8"/>
    <w:rPr>
      <w:b/>
      <w:bCs/>
    </w:rPr>
  </w:style>
  <w:style w:type="character" w:customStyle="1" w:styleId="ObjetducommentaireCar">
    <w:name w:val="Objet du commentaire Car"/>
    <w:basedOn w:val="CommentaireCar"/>
    <w:link w:val="Objetducommentaire"/>
    <w:uiPriority w:val="99"/>
    <w:semiHidden/>
    <w:rsid w:val="005B74E8"/>
    <w:rPr>
      <w:b/>
      <w:bCs/>
      <w:sz w:val="20"/>
      <w:szCs w:val="20"/>
    </w:rPr>
  </w:style>
  <w:style w:type="character" w:styleId="Lienhypertexte">
    <w:name w:val="Hyperlink"/>
    <w:basedOn w:val="Policepardfaut"/>
    <w:uiPriority w:val="99"/>
    <w:unhideWhenUsed/>
    <w:rsid w:val="006140AE"/>
    <w:rPr>
      <w:color w:val="0563C1" w:themeColor="hyperlink"/>
      <w:u w:val="single"/>
    </w:rPr>
  </w:style>
  <w:style w:type="paragraph" w:styleId="NormalWeb">
    <w:name w:val="Normal (Web)"/>
    <w:basedOn w:val="Normal"/>
    <w:uiPriority w:val="99"/>
    <w:semiHidden/>
    <w:unhideWhenUsed/>
    <w:rsid w:val="00B44B8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2355">
      <w:bodyDiv w:val="1"/>
      <w:marLeft w:val="0"/>
      <w:marRight w:val="0"/>
      <w:marTop w:val="0"/>
      <w:marBottom w:val="0"/>
      <w:divBdr>
        <w:top w:val="none" w:sz="0" w:space="0" w:color="auto"/>
        <w:left w:val="none" w:sz="0" w:space="0" w:color="auto"/>
        <w:bottom w:val="none" w:sz="0" w:space="0" w:color="auto"/>
        <w:right w:val="none" w:sz="0" w:space="0" w:color="auto"/>
      </w:divBdr>
    </w:div>
    <w:div w:id="103964603">
      <w:bodyDiv w:val="1"/>
      <w:marLeft w:val="0"/>
      <w:marRight w:val="0"/>
      <w:marTop w:val="0"/>
      <w:marBottom w:val="0"/>
      <w:divBdr>
        <w:top w:val="none" w:sz="0" w:space="0" w:color="auto"/>
        <w:left w:val="none" w:sz="0" w:space="0" w:color="auto"/>
        <w:bottom w:val="none" w:sz="0" w:space="0" w:color="auto"/>
        <w:right w:val="none" w:sz="0" w:space="0" w:color="auto"/>
      </w:divBdr>
    </w:div>
    <w:div w:id="158231237">
      <w:bodyDiv w:val="1"/>
      <w:marLeft w:val="0"/>
      <w:marRight w:val="0"/>
      <w:marTop w:val="0"/>
      <w:marBottom w:val="0"/>
      <w:divBdr>
        <w:top w:val="none" w:sz="0" w:space="0" w:color="auto"/>
        <w:left w:val="none" w:sz="0" w:space="0" w:color="auto"/>
        <w:bottom w:val="none" w:sz="0" w:space="0" w:color="auto"/>
        <w:right w:val="none" w:sz="0" w:space="0" w:color="auto"/>
      </w:divBdr>
    </w:div>
    <w:div w:id="212423614">
      <w:bodyDiv w:val="1"/>
      <w:marLeft w:val="0"/>
      <w:marRight w:val="0"/>
      <w:marTop w:val="0"/>
      <w:marBottom w:val="0"/>
      <w:divBdr>
        <w:top w:val="none" w:sz="0" w:space="0" w:color="auto"/>
        <w:left w:val="none" w:sz="0" w:space="0" w:color="auto"/>
        <w:bottom w:val="none" w:sz="0" w:space="0" w:color="auto"/>
        <w:right w:val="none" w:sz="0" w:space="0" w:color="auto"/>
      </w:divBdr>
      <w:divsChild>
        <w:div w:id="441803917">
          <w:marLeft w:val="0"/>
          <w:marRight w:val="0"/>
          <w:marTop w:val="0"/>
          <w:marBottom w:val="0"/>
          <w:divBdr>
            <w:top w:val="none" w:sz="0" w:space="0" w:color="auto"/>
            <w:left w:val="none" w:sz="0" w:space="0" w:color="auto"/>
            <w:bottom w:val="none" w:sz="0" w:space="0" w:color="auto"/>
            <w:right w:val="none" w:sz="0" w:space="0" w:color="auto"/>
          </w:divBdr>
          <w:divsChild>
            <w:div w:id="2080321149">
              <w:marLeft w:val="0"/>
              <w:marRight w:val="0"/>
              <w:marTop w:val="0"/>
              <w:marBottom w:val="0"/>
              <w:divBdr>
                <w:top w:val="none" w:sz="0" w:space="0" w:color="auto"/>
                <w:left w:val="none" w:sz="0" w:space="0" w:color="auto"/>
                <w:bottom w:val="none" w:sz="0" w:space="0" w:color="auto"/>
                <w:right w:val="none" w:sz="0" w:space="0" w:color="auto"/>
              </w:divBdr>
              <w:divsChild>
                <w:div w:id="336075117">
                  <w:marLeft w:val="0"/>
                  <w:marRight w:val="0"/>
                  <w:marTop w:val="0"/>
                  <w:marBottom w:val="0"/>
                  <w:divBdr>
                    <w:top w:val="none" w:sz="0" w:space="0" w:color="auto"/>
                    <w:left w:val="none" w:sz="0" w:space="0" w:color="auto"/>
                    <w:bottom w:val="none" w:sz="0" w:space="0" w:color="auto"/>
                    <w:right w:val="none" w:sz="0" w:space="0" w:color="auto"/>
                  </w:divBdr>
                  <w:divsChild>
                    <w:div w:id="910895588">
                      <w:marLeft w:val="0"/>
                      <w:marRight w:val="0"/>
                      <w:marTop w:val="0"/>
                      <w:marBottom w:val="0"/>
                      <w:divBdr>
                        <w:top w:val="none" w:sz="0" w:space="0" w:color="auto"/>
                        <w:left w:val="none" w:sz="0" w:space="0" w:color="auto"/>
                        <w:bottom w:val="none" w:sz="0" w:space="0" w:color="auto"/>
                        <w:right w:val="none" w:sz="0" w:space="0" w:color="auto"/>
                      </w:divBdr>
                      <w:divsChild>
                        <w:div w:id="1498113091">
                          <w:marLeft w:val="0"/>
                          <w:marRight w:val="0"/>
                          <w:marTop w:val="0"/>
                          <w:marBottom w:val="0"/>
                          <w:divBdr>
                            <w:top w:val="none" w:sz="0" w:space="0" w:color="auto"/>
                            <w:left w:val="none" w:sz="0" w:space="0" w:color="auto"/>
                            <w:bottom w:val="none" w:sz="0" w:space="0" w:color="auto"/>
                            <w:right w:val="none" w:sz="0" w:space="0" w:color="auto"/>
                          </w:divBdr>
                          <w:divsChild>
                            <w:div w:id="934940892">
                              <w:marLeft w:val="0"/>
                              <w:marRight w:val="0"/>
                              <w:marTop w:val="0"/>
                              <w:marBottom w:val="0"/>
                              <w:divBdr>
                                <w:top w:val="none" w:sz="0" w:space="0" w:color="auto"/>
                                <w:left w:val="none" w:sz="0" w:space="0" w:color="auto"/>
                                <w:bottom w:val="none" w:sz="0" w:space="0" w:color="auto"/>
                                <w:right w:val="none" w:sz="0" w:space="0" w:color="auto"/>
                              </w:divBdr>
                              <w:divsChild>
                                <w:div w:id="449788490">
                                  <w:marLeft w:val="0"/>
                                  <w:marRight w:val="0"/>
                                  <w:marTop w:val="0"/>
                                  <w:marBottom w:val="0"/>
                                  <w:divBdr>
                                    <w:top w:val="none" w:sz="0" w:space="0" w:color="auto"/>
                                    <w:left w:val="none" w:sz="0" w:space="0" w:color="auto"/>
                                    <w:bottom w:val="none" w:sz="0" w:space="0" w:color="auto"/>
                                    <w:right w:val="none" w:sz="0" w:space="0" w:color="auto"/>
                                  </w:divBdr>
                                  <w:divsChild>
                                    <w:div w:id="53230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07369">
                          <w:marLeft w:val="0"/>
                          <w:marRight w:val="0"/>
                          <w:marTop w:val="0"/>
                          <w:marBottom w:val="0"/>
                          <w:divBdr>
                            <w:top w:val="none" w:sz="0" w:space="0" w:color="auto"/>
                            <w:left w:val="none" w:sz="0" w:space="0" w:color="auto"/>
                            <w:bottom w:val="none" w:sz="0" w:space="0" w:color="auto"/>
                            <w:right w:val="none" w:sz="0" w:space="0" w:color="auto"/>
                          </w:divBdr>
                          <w:divsChild>
                            <w:div w:id="448478923">
                              <w:marLeft w:val="0"/>
                              <w:marRight w:val="0"/>
                              <w:marTop w:val="0"/>
                              <w:marBottom w:val="0"/>
                              <w:divBdr>
                                <w:top w:val="none" w:sz="0" w:space="0" w:color="auto"/>
                                <w:left w:val="none" w:sz="0" w:space="0" w:color="auto"/>
                                <w:bottom w:val="none" w:sz="0" w:space="0" w:color="auto"/>
                                <w:right w:val="none" w:sz="0" w:space="0" w:color="auto"/>
                              </w:divBdr>
                              <w:divsChild>
                                <w:div w:id="23104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94132">
      <w:bodyDiv w:val="1"/>
      <w:marLeft w:val="0"/>
      <w:marRight w:val="0"/>
      <w:marTop w:val="0"/>
      <w:marBottom w:val="0"/>
      <w:divBdr>
        <w:top w:val="none" w:sz="0" w:space="0" w:color="auto"/>
        <w:left w:val="none" w:sz="0" w:space="0" w:color="auto"/>
        <w:bottom w:val="none" w:sz="0" w:space="0" w:color="auto"/>
        <w:right w:val="none" w:sz="0" w:space="0" w:color="auto"/>
      </w:divBdr>
    </w:div>
    <w:div w:id="230819179">
      <w:bodyDiv w:val="1"/>
      <w:marLeft w:val="0"/>
      <w:marRight w:val="0"/>
      <w:marTop w:val="0"/>
      <w:marBottom w:val="0"/>
      <w:divBdr>
        <w:top w:val="none" w:sz="0" w:space="0" w:color="auto"/>
        <w:left w:val="none" w:sz="0" w:space="0" w:color="auto"/>
        <w:bottom w:val="none" w:sz="0" w:space="0" w:color="auto"/>
        <w:right w:val="none" w:sz="0" w:space="0" w:color="auto"/>
      </w:divBdr>
      <w:divsChild>
        <w:div w:id="432241616">
          <w:marLeft w:val="0"/>
          <w:marRight w:val="0"/>
          <w:marTop w:val="0"/>
          <w:marBottom w:val="0"/>
          <w:divBdr>
            <w:top w:val="none" w:sz="0" w:space="0" w:color="auto"/>
            <w:left w:val="none" w:sz="0" w:space="0" w:color="auto"/>
            <w:bottom w:val="none" w:sz="0" w:space="0" w:color="auto"/>
            <w:right w:val="none" w:sz="0" w:space="0" w:color="auto"/>
          </w:divBdr>
          <w:divsChild>
            <w:div w:id="562637954">
              <w:marLeft w:val="0"/>
              <w:marRight w:val="0"/>
              <w:marTop w:val="0"/>
              <w:marBottom w:val="0"/>
              <w:divBdr>
                <w:top w:val="none" w:sz="0" w:space="0" w:color="auto"/>
                <w:left w:val="none" w:sz="0" w:space="0" w:color="auto"/>
                <w:bottom w:val="none" w:sz="0" w:space="0" w:color="auto"/>
                <w:right w:val="none" w:sz="0" w:space="0" w:color="auto"/>
              </w:divBdr>
              <w:divsChild>
                <w:div w:id="1785079821">
                  <w:marLeft w:val="0"/>
                  <w:marRight w:val="0"/>
                  <w:marTop w:val="0"/>
                  <w:marBottom w:val="0"/>
                  <w:divBdr>
                    <w:top w:val="none" w:sz="0" w:space="0" w:color="auto"/>
                    <w:left w:val="none" w:sz="0" w:space="0" w:color="auto"/>
                    <w:bottom w:val="none" w:sz="0" w:space="0" w:color="auto"/>
                    <w:right w:val="none" w:sz="0" w:space="0" w:color="auto"/>
                  </w:divBdr>
                  <w:divsChild>
                    <w:div w:id="1751543131">
                      <w:marLeft w:val="0"/>
                      <w:marRight w:val="0"/>
                      <w:marTop w:val="0"/>
                      <w:marBottom w:val="0"/>
                      <w:divBdr>
                        <w:top w:val="none" w:sz="0" w:space="0" w:color="auto"/>
                        <w:left w:val="none" w:sz="0" w:space="0" w:color="auto"/>
                        <w:bottom w:val="none" w:sz="0" w:space="0" w:color="auto"/>
                        <w:right w:val="none" w:sz="0" w:space="0" w:color="auto"/>
                      </w:divBdr>
                      <w:divsChild>
                        <w:div w:id="2029716342">
                          <w:marLeft w:val="0"/>
                          <w:marRight w:val="0"/>
                          <w:marTop w:val="0"/>
                          <w:marBottom w:val="0"/>
                          <w:divBdr>
                            <w:top w:val="none" w:sz="0" w:space="0" w:color="auto"/>
                            <w:left w:val="none" w:sz="0" w:space="0" w:color="auto"/>
                            <w:bottom w:val="none" w:sz="0" w:space="0" w:color="auto"/>
                            <w:right w:val="none" w:sz="0" w:space="0" w:color="auto"/>
                          </w:divBdr>
                          <w:divsChild>
                            <w:div w:id="365298955">
                              <w:marLeft w:val="0"/>
                              <w:marRight w:val="0"/>
                              <w:marTop w:val="0"/>
                              <w:marBottom w:val="0"/>
                              <w:divBdr>
                                <w:top w:val="none" w:sz="0" w:space="0" w:color="auto"/>
                                <w:left w:val="none" w:sz="0" w:space="0" w:color="auto"/>
                                <w:bottom w:val="none" w:sz="0" w:space="0" w:color="auto"/>
                                <w:right w:val="none" w:sz="0" w:space="0" w:color="auto"/>
                              </w:divBdr>
                              <w:divsChild>
                                <w:div w:id="1403479234">
                                  <w:marLeft w:val="0"/>
                                  <w:marRight w:val="0"/>
                                  <w:marTop w:val="0"/>
                                  <w:marBottom w:val="0"/>
                                  <w:divBdr>
                                    <w:top w:val="none" w:sz="0" w:space="0" w:color="auto"/>
                                    <w:left w:val="none" w:sz="0" w:space="0" w:color="auto"/>
                                    <w:bottom w:val="none" w:sz="0" w:space="0" w:color="auto"/>
                                    <w:right w:val="none" w:sz="0" w:space="0" w:color="auto"/>
                                  </w:divBdr>
                                  <w:divsChild>
                                    <w:div w:id="176167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19264">
                          <w:marLeft w:val="0"/>
                          <w:marRight w:val="0"/>
                          <w:marTop w:val="0"/>
                          <w:marBottom w:val="0"/>
                          <w:divBdr>
                            <w:top w:val="none" w:sz="0" w:space="0" w:color="auto"/>
                            <w:left w:val="none" w:sz="0" w:space="0" w:color="auto"/>
                            <w:bottom w:val="none" w:sz="0" w:space="0" w:color="auto"/>
                            <w:right w:val="none" w:sz="0" w:space="0" w:color="auto"/>
                          </w:divBdr>
                          <w:divsChild>
                            <w:div w:id="831918786">
                              <w:marLeft w:val="0"/>
                              <w:marRight w:val="0"/>
                              <w:marTop w:val="0"/>
                              <w:marBottom w:val="0"/>
                              <w:divBdr>
                                <w:top w:val="none" w:sz="0" w:space="0" w:color="auto"/>
                                <w:left w:val="none" w:sz="0" w:space="0" w:color="auto"/>
                                <w:bottom w:val="none" w:sz="0" w:space="0" w:color="auto"/>
                                <w:right w:val="none" w:sz="0" w:space="0" w:color="auto"/>
                              </w:divBdr>
                              <w:divsChild>
                                <w:div w:id="13975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507451">
      <w:bodyDiv w:val="1"/>
      <w:marLeft w:val="0"/>
      <w:marRight w:val="0"/>
      <w:marTop w:val="0"/>
      <w:marBottom w:val="0"/>
      <w:divBdr>
        <w:top w:val="none" w:sz="0" w:space="0" w:color="auto"/>
        <w:left w:val="none" w:sz="0" w:space="0" w:color="auto"/>
        <w:bottom w:val="none" w:sz="0" w:space="0" w:color="auto"/>
        <w:right w:val="none" w:sz="0" w:space="0" w:color="auto"/>
      </w:divBdr>
    </w:div>
    <w:div w:id="473180076">
      <w:bodyDiv w:val="1"/>
      <w:marLeft w:val="0"/>
      <w:marRight w:val="0"/>
      <w:marTop w:val="0"/>
      <w:marBottom w:val="0"/>
      <w:divBdr>
        <w:top w:val="none" w:sz="0" w:space="0" w:color="auto"/>
        <w:left w:val="none" w:sz="0" w:space="0" w:color="auto"/>
        <w:bottom w:val="none" w:sz="0" w:space="0" w:color="auto"/>
        <w:right w:val="none" w:sz="0" w:space="0" w:color="auto"/>
      </w:divBdr>
    </w:div>
    <w:div w:id="506216229">
      <w:bodyDiv w:val="1"/>
      <w:marLeft w:val="0"/>
      <w:marRight w:val="0"/>
      <w:marTop w:val="0"/>
      <w:marBottom w:val="0"/>
      <w:divBdr>
        <w:top w:val="none" w:sz="0" w:space="0" w:color="auto"/>
        <w:left w:val="none" w:sz="0" w:space="0" w:color="auto"/>
        <w:bottom w:val="none" w:sz="0" w:space="0" w:color="auto"/>
        <w:right w:val="none" w:sz="0" w:space="0" w:color="auto"/>
      </w:divBdr>
      <w:divsChild>
        <w:div w:id="1384476873">
          <w:marLeft w:val="0"/>
          <w:marRight w:val="0"/>
          <w:marTop w:val="0"/>
          <w:marBottom w:val="0"/>
          <w:divBdr>
            <w:top w:val="single" w:sz="2" w:space="0" w:color="E3E3E3"/>
            <w:left w:val="single" w:sz="2" w:space="0" w:color="E3E3E3"/>
            <w:bottom w:val="single" w:sz="2" w:space="0" w:color="E3E3E3"/>
            <w:right w:val="single" w:sz="2" w:space="0" w:color="E3E3E3"/>
          </w:divBdr>
          <w:divsChild>
            <w:div w:id="2117677859">
              <w:marLeft w:val="0"/>
              <w:marRight w:val="0"/>
              <w:marTop w:val="0"/>
              <w:marBottom w:val="0"/>
              <w:divBdr>
                <w:top w:val="single" w:sz="2" w:space="0" w:color="E3E3E3"/>
                <w:left w:val="single" w:sz="2" w:space="0" w:color="E3E3E3"/>
                <w:bottom w:val="single" w:sz="2" w:space="0" w:color="E3E3E3"/>
                <w:right w:val="single" w:sz="2" w:space="0" w:color="E3E3E3"/>
              </w:divBdr>
              <w:divsChild>
                <w:div w:id="655575592">
                  <w:marLeft w:val="0"/>
                  <w:marRight w:val="0"/>
                  <w:marTop w:val="0"/>
                  <w:marBottom w:val="0"/>
                  <w:divBdr>
                    <w:top w:val="single" w:sz="2" w:space="0" w:color="E3E3E3"/>
                    <w:left w:val="single" w:sz="2" w:space="0" w:color="E3E3E3"/>
                    <w:bottom w:val="single" w:sz="2" w:space="0" w:color="E3E3E3"/>
                    <w:right w:val="single" w:sz="2" w:space="0" w:color="E3E3E3"/>
                  </w:divBdr>
                  <w:divsChild>
                    <w:div w:id="2014600363">
                      <w:marLeft w:val="0"/>
                      <w:marRight w:val="0"/>
                      <w:marTop w:val="0"/>
                      <w:marBottom w:val="0"/>
                      <w:divBdr>
                        <w:top w:val="single" w:sz="2" w:space="0" w:color="E3E3E3"/>
                        <w:left w:val="single" w:sz="2" w:space="0" w:color="E3E3E3"/>
                        <w:bottom w:val="single" w:sz="2" w:space="0" w:color="E3E3E3"/>
                        <w:right w:val="single" w:sz="2" w:space="0" w:color="E3E3E3"/>
                      </w:divBdr>
                      <w:divsChild>
                        <w:div w:id="1587763459">
                          <w:marLeft w:val="0"/>
                          <w:marRight w:val="0"/>
                          <w:marTop w:val="0"/>
                          <w:marBottom w:val="0"/>
                          <w:divBdr>
                            <w:top w:val="single" w:sz="2" w:space="0" w:color="E3E3E3"/>
                            <w:left w:val="single" w:sz="2" w:space="0" w:color="E3E3E3"/>
                            <w:bottom w:val="single" w:sz="2" w:space="0" w:color="E3E3E3"/>
                            <w:right w:val="single" w:sz="2" w:space="0" w:color="E3E3E3"/>
                          </w:divBdr>
                          <w:divsChild>
                            <w:div w:id="751856493">
                              <w:marLeft w:val="0"/>
                              <w:marRight w:val="0"/>
                              <w:marTop w:val="100"/>
                              <w:marBottom w:val="100"/>
                              <w:divBdr>
                                <w:top w:val="single" w:sz="2" w:space="0" w:color="E3E3E3"/>
                                <w:left w:val="single" w:sz="2" w:space="0" w:color="E3E3E3"/>
                                <w:bottom w:val="single" w:sz="2" w:space="0" w:color="E3E3E3"/>
                                <w:right w:val="single" w:sz="2" w:space="0" w:color="E3E3E3"/>
                              </w:divBdr>
                              <w:divsChild>
                                <w:div w:id="1867711576">
                                  <w:marLeft w:val="0"/>
                                  <w:marRight w:val="0"/>
                                  <w:marTop w:val="0"/>
                                  <w:marBottom w:val="0"/>
                                  <w:divBdr>
                                    <w:top w:val="single" w:sz="2" w:space="0" w:color="E3E3E3"/>
                                    <w:left w:val="single" w:sz="2" w:space="0" w:color="E3E3E3"/>
                                    <w:bottom w:val="single" w:sz="2" w:space="0" w:color="E3E3E3"/>
                                    <w:right w:val="single" w:sz="2" w:space="0" w:color="E3E3E3"/>
                                  </w:divBdr>
                                  <w:divsChild>
                                    <w:div w:id="331837654">
                                      <w:marLeft w:val="0"/>
                                      <w:marRight w:val="0"/>
                                      <w:marTop w:val="0"/>
                                      <w:marBottom w:val="0"/>
                                      <w:divBdr>
                                        <w:top w:val="single" w:sz="2" w:space="0" w:color="E3E3E3"/>
                                        <w:left w:val="single" w:sz="2" w:space="0" w:color="E3E3E3"/>
                                        <w:bottom w:val="single" w:sz="2" w:space="0" w:color="E3E3E3"/>
                                        <w:right w:val="single" w:sz="2" w:space="0" w:color="E3E3E3"/>
                                      </w:divBdr>
                                      <w:divsChild>
                                        <w:div w:id="2021351998">
                                          <w:marLeft w:val="0"/>
                                          <w:marRight w:val="0"/>
                                          <w:marTop w:val="0"/>
                                          <w:marBottom w:val="0"/>
                                          <w:divBdr>
                                            <w:top w:val="single" w:sz="2" w:space="0" w:color="E3E3E3"/>
                                            <w:left w:val="single" w:sz="2" w:space="0" w:color="E3E3E3"/>
                                            <w:bottom w:val="single" w:sz="2" w:space="0" w:color="E3E3E3"/>
                                            <w:right w:val="single" w:sz="2" w:space="0" w:color="E3E3E3"/>
                                          </w:divBdr>
                                          <w:divsChild>
                                            <w:div w:id="2071346887">
                                              <w:marLeft w:val="0"/>
                                              <w:marRight w:val="0"/>
                                              <w:marTop w:val="0"/>
                                              <w:marBottom w:val="0"/>
                                              <w:divBdr>
                                                <w:top w:val="single" w:sz="2" w:space="0" w:color="E3E3E3"/>
                                                <w:left w:val="single" w:sz="2" w:space="0" w:color="E3E3E3"/>
                                                <w:bottom w:val="single" w:sz="2" w:space="0" w:color="E3E3E3"/>
                                                <w:right w:val="single" w:sz="2" w:space="0" w:color="E3E3E3"/>
                                              </w:divBdr>
                                              <w:divsChild>
                                                <w:div w:id="67654001">
                                                  <w:marLeft w:val="0"/>
                                                  <w:marRight w:val="0"/>
                                                  <w:marTop w:val="0"/>
                                                  <w:marBottom w:val="0"/>
                                                  <w:divBdr>
                                                    <w:top w:val="single" w:sz="2" w:space="0" w:color="E3E3E3"/>
                                                    <w:left w:val="single" w:sz="2" w:space="0" w:color="E3E3E3"/>
                                                    <w:bottom w:val="single" w:sz="2" w:space="0" w:color="E3E3E3"/>
                                                    <w:right w:val="single" w:sz="2" w:space="0" w:color="E3E3E3"/>
                                                  </w:divBdr>
                                                  <w:divsChild>
                                                    <w:div w:id="17680359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72539563">
          <w:marLeft w:val="0"/>
          <w:marRight w:val="0"/>
          <w:marTop w:val="0"/>
          <w:marBottom w:val="0"/>
          <w:divBdr>
            <w:top w:val="none" w:sz="0" w:space="0" w:color="auto"/>
            <w:left w:val="none" w:sz="0" w:space="0" w:color="auto"/>
            <w:bottom w:val="none" w:sz="0" w:space="0" w:color="auto"/>
            <w:right w:val="none" w:sz="0" w:space="0" w:color="auto"/>
          </w:divBdr>
        </w:div>
      </w:divsChild>
    </w:div>
    <w:div w:id="520246348">
      <w:bodyDiv w:val="1"/>
      <w:marLeft w:val="0"/>
      <w:marRight w:val="0"/>
      <w:marTop w:val="0"/>
      <w:marBottom w:val="0"/>
      <w:divBdr>
        <w:top w:val="none" w:sz="0" w:space="0" w:color="auto"/>
        <w:left w:val="none" w:sz="0" w:space="0" w:color="auto"/>
        <w:bottom w:val="none" w:sz="0" w:space="0" w:color="auto"/>
        <w:right w:val="none" w:sz="0" w:space="0" w:color="auto"/>
      </w:divBdr>
    </w:div>
    <w:div w:id="628391424">
      <w:bodyDiv w:val="1"/>
      <w:marLeft w:val="0"/>
      <w:marRight w:val="0"/>
      <w:marTop w:val="0"/>
      <w:marBottom w:val="0"/>
      <w:divBdr>
        <w:top w:val="none" w:sz="0" w:space="0" w:color="auto"/>
        <w:left w:val="none" w:sz="0" w:space="0" w:color="auto"/>
        <w:bottom w:val="none" w:sz="0" w:space="0" w:color="auto"/>
        <w:right w:val="none" w:sz="0" w:space="0" w:color="auto"/>
      </w:divBdr>
    </w:div>
    <w:div w:id="661010729">
      <w:bodyDiv w:val="1"/>
      <w:marLeft w:val="0"/>
      <w:marRight w:val="0"/>
      <w:marTop w:val="0"/>
      <w:marBottom w:val="0"/>
      <w:divBdr>
        <w:top w:val="none" w:sz="0" w:space="0" w:color="auto"/>
        <w:left w:val="none" w:sz="0" w:space="0" w:color="auto"/>
        <w:bottom w:val="none" w:sz="0" w:space="0" w:color="auto"/>
        <w:right w:val="none" w:sz="0" w:space="0" w:color="auto"/>
      </w:divBdr>
    </w:div>
    <w:div w:id="678043060">
      <w:bodyDiv w:val="1"/>
      <w:marLeft w:val="0"/>
      <w:marRight w:val="0"/>
      <w:marTop w:val="0"/>
      <w:marBottom w:val="0"/>
      <w:divBdr>
        <w:top w:val="none" w:sz="0" w:space="0" w:color="auto"/>
        <w:left w:val="none" w:sz="0" w:space="0" w:color="auto"/>
        <w:bottom w:val="none" w:sz="0" w:space="0" w:color="auto"/>
        <w:right w:val="none" w:sz="0" w:space="0" w:color="auto"/>
      </w:divBdr>
    </w:div>
    <w:div w:id="702558758">
      <w:bodyDiv w:val="1"/>
      <w:marLeft w:val="0"/>
      <w:marRight w:val="0"/>
      <w:marTop w:val="0"/>
      <w:marBottom w:val="0"/>
      <w:divBdr>
        <w:top w:val="none" w:sz="0" w:space="0" w:color="auto"/>
        <w:left w:val="none" w:sz="0" w:space="0" w:color="auto"/>
        <w:bottom w:val="none" w:sz="0" w:space="0" w:color="auto"/>
        <w:right w:val="none" w:sz="0" w:space="0" w:color="auto"/>
      </w:divBdr>
    </w:div>
    <w:div w:id="736052510">
      <w:bodyDiv w:val="1"/>
      <w:marLeft w:val="0"/>
      <w:marRight w:val="0"/>
      <w:marTop w:val="0"/>
      <w:marBottom w:val="0"/>
      <w:divBdr>
        <w:top w:val="none" w:sz="0" w:space="0" w:color="auto"/>
        <w:left w:val="none" w:sz="0" w:space="0" w:color="auto"/>
        <w:bottom w:val="none" w:sz="0" w:space="0" w:color="auto"/>
        <w:right w:val="none" w:sz="0" w:space="0" w:color="auto"/>
      </w:divBdr>
    </w:div>
    <w:div w:id="761413125">
      <w:bodyDiv w:val="1"/>
      <w:marLeft w:val="0"/>
      <w:marRight w:val="0"/>
      <w:marTop w:val="0"/>
      <w:marBottom w:val="0"/>
      <w:divBdr>
        <w:top w:val="none" w:sz="0" w:space="0" w:color="auto"/>
        <w:left w:val="none" w:sz="0" w:space="0" w:color="auto"/>
        <w:bottom w:val="none" w:sz="0" w:space="0" w:color="auto"/>
        <w:right w:val="none" w:sz="0" w:space="0" w:color="auto"/>
      </w:divBdr>
      <w:divsChild>
        <w:div w:id="238756284">
          <w:marLeft w:val="0"/>
          <w:marRight w:val="0"/>
          <w:marTop w:val="0"/>
          <w:marBottom w:val="0"/>
          <w:divBdr>
            <w:top w:val="none" w:sz="0" w:space="0" w:color="auto"/>
            <w:left w:val="none" w:sz="0" w:space="0" w:color="auto"/>
            <w:bottom w:val="none" w:sz="0" w:space="0" w:color="auto"/>
            <w:right w:val="none" w:sz="0" w:space="0" w:color="auto"/>
          </w:divBdr>
          <w:divsChild>
            <w:div w:id="280113880">
              <w:marLeft w:val="0"/>
              <w:marRight w:val="0"/>
              <w:marTop w:val="0"/>
              <w:marBottom w:val="0"/>
              <w:divBdr>
                <w:top w:val="none" w:sz="0" w:space="0" w:color="auto"/>
                <w:left w:val="none" w:sz="0" w:space="0" w:color="auto"/>
                <w:bottom w:val="none" w:sz="0" w:space="0" w:color="auto"/>
                <w:right w:val="none" w:sz="0" w:space="0" w:color="auto"/>
              </w:divBdr>
              <w:divsChild>
                <w:div w:id="1543177263">
                  <w:marLeft w:val="0"/>
                  <w:marRight w:val="0"/>
                  <w:marTop w:val="0"/>
                  <w:marBottom w:val="0"/>
                  <w:divBdr>
                    <w:top w:val="none" w:sz="0" w:space="0" w:color="auto"/>
                    <w:left w:val="none" w:sz="0" w:space="0" w:color="auto"/>
                    <w:bottom w:val="none" w:sz="0" w:space="0" w:color="auto"/>
                    <w:right w:val="none" w:sz="0" w:space="0" w:color="auto"/>
                  </w:divBdr>
                  <w:divsChild>
                    <w:div w:id="509758765">
                      <w:marLeft w:val="0"/>
                      <w:marRight w:val="0"/>
                      <w:marTop w:val="0"/>
                      <w:marBottom w:val="0"/>
                      <w:divBdr>
                        <w:top w:val="none" w:sz="0" w:space="0" w:color="auto"/>
                        <w:left w:val="none" w:sz="0" w:space="0" w:color="auto"/>
                        <w:bottom w:val="none" w:sz="0" w:space="0" w:color="auto"/>
                        <w:right w:val="none" w:sz="0" w:space="0" w:color="auto"/>
                      </w:divBdr>
                      <w:divsChild>
                        <w:div w:id="1222131607">
                          <w:marLeft w:val="0"/>
                          <w:marRight w:val="0"/>
                          <w:marTop w:val="0"/>
                          <w:marBottom w:val="0"/>
                          <w:divBdr>
                            <w:top w:val="none" w:sz="0" w:space="0" w:color="auto"/>
                            <w:left w:val="none" w:sz="0" w:space="0" w:color="auto"/>
                            <w:bottom w:val="none" w:sz="0" w:space="0" w:color="auto"/>
                            <w:right w:val="none" w:sz="0" w:space="0" w:color="auto"/>
                          </w:divBdr>
                          <w:divsChild>
                            <w:div w:id="1181822621">
                              <w:marLeft w:val="0"/>
                              <w:marRight w:val="0"/>
                              <w:marTop w:val="0"/>
                              <w:marBottom w:val="0"/>
                              <w:divBdr>
                                <w:top w:val="none" w:sz="0" w:space="0" w:color="auto"/>
                                <w:left w:val="none" w:sz="0" w:space="0" w:color="auto"/>
                                <w:bottom w:val="none" w:sz="0" w:space="0" w:color="auto"/>
                                <w:right w:val="none" w:sz="0" w:space="0" w:color="auto"/>
                              </w:divBdr>
                              <w:divsChild>
                                <w:div w:id="184372078">
                                  <w:marLeft w:val="0"/>
                                  <w:marRight w:val="0"/>
                                  <w:marTop w:val="0"/>
                                  <w:marBottom w:val="0"/>
                                  <w:divBdr>
                                    <w:top w:val="none" w:sz="0" w:space="0" w:color="auto"/>
                                    <w:left w:val="none" w:sz="0" w:space="0" w:color="auto"/>
                                    <w:bottom w:val="none" w:sz="0" w:space="0" w:color="auto"/>
                                    <w:right w:val="none" w:sz="0" w:space="0" w:color="auto"/>
                                  </w:divBdr>
                                  <w:divsChild>
                                    <w:div w:id="10893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59116">
                          <w:marLeft w:val="0"/>
                          <w:marRight w:val="0"/>
                          <w:marTop w:val="0"/>
                          <w:marBottom w:val="0"/>
                          <w:divBdr>
                            <w:top w:val="none" w:sz="0" w:space="0" w:color="auto"/>
                            <w:left w:val="none" w:sz="0" w:space="0" w:color="auto"/>
                            <w:bottom w:val="none" w:sz="0" w:space="0" w:color="auto"/>
                            <w:right w:val="none" w:sz="0" w:space="0" w:color="auto"/>
                          </w:divBdr>
                          <w:divsChild>
                            <w:div w:id="1990286439">
                              <w:marLeft w:val="0"/>
                              <w:marRight w:val="0"/>
                              <w:marTop w:val="0"/>
                              <w:marBottom w:val="0"/>
                              <w:divBdr>
                                <w:top w:val="none" w:sz="0" w:space="0" w:color="auto"/>
                                <w:left w:val="none" w:sz="0" w:space="0" w:color="auto"/>
                                <w:bottom w:val="none" w:sz="0" w:space="0" w:color="auto"/>
                                <w:right w:val="none" w:sz="0" w:space="0" w:color="auto"/>
                              </w:divBdr>
                              <w:divsChild>
                                <w:div w:id="82015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846630">
      <w:bodyDiv w:val="1"/>
      <w:marLeft w:val="0"/>
      <w:marRight w:val="0"/>
      <w:marTop w:val="0"/>
      <w:marBottom w:val="0"/>
      <w:divBdr>
        <w:top w:val="none" w:sz="0" w:space="0" w:color="auto"/>
        <w:left w:val="none" w:sz="0" w:space="0" w:color="auto"/>
        <w:bottom w:val="none" w:sz="0" w:space="0" w:color="auto"/>
        <w:right w:val="none" w:sz="0" w:space="0" w:color="auto"/>
      </w:divBdr>
    </w:div>
    <w:div w:id="847015354">
      <w:bodyDiv w:val="1"/>
      <w:marLeft w:val="0"/>
      <w:marRight w:val="0"/>
      <w:marTop w:val="0"/>
      <w:marBottom w:val="0"/>
      <w:divBdr>
        <w:top w:val="none" w:sz="0" w:space="0" w:color="auto"/>
        <w:left w:val="none" w:sz="0" w:space="0" w:color="auto"/>
        <w:bottom w:val="none" w:sz="0" w:space="0" w:color="auto"/>
        <w:right w:val="none" w:sz="0" w:space="0" w:color="auto"/>
      </w:divBdr>
    </w:div>
    <w:div w:id="965356207">
      <w:bodyDiv w:val="1"/>
      <w:marLeft w:val="0"/>
      <w:marRight w:val="0"/>
      <w:marTop w:val="0"/>
      <w:marBottom w:val="0"/>
      <w:divBdr>
        <w:top w:val="none" w:sz="0" w:space="0" w:color="auto"/>
        <w:left w:val="none" w:sz="0" w:space="0" w:color="auto"/>
        <w:bottom w:val="none" w:sz="0" w:space="0" w:color="auto"/>
        <w:right w:val="none" w:sz="0" w:space="0" w:color="auto"/>
      </w:divBdr>
    </w:div>
    <w:div w:id="1224950454">
      <w:bodyDiv w:val="1"/>
      <w:marLeft w:val="0"/>
      <w:marRight w:val="0"/>
      <w:marTop w:val="0"/>
      <w:marBottom w:val="0"/>
      <w:divBdr>
        <w:top w:val="none" w:sz="0" w:space="0" w:color="auto"/>
        <w:left w:val="none" w:sz="0" w:space="0" w:color="auto"/>
        <w:bottom w:val="none" w:sz="0" w:space="0" w:color="auto"/>
        <w:right w:val="none" w:sz="0" w:space="0" w:color="auto"/>
      </w:divBdr>
    </w:div>
    <w:div w:id="1298216868">
      <w:bodyDiv w:val="1"/>
      <w:marLeft w:val="0"/>
      <w:marRight w:val="0"/>
      <w:marTop w:val="0"/>
      <w:marBottom w:val="0"/>
      <w:divBdr>
        <w:top w:val="none" w:sz="0" w:space="0" w:color="auto"/>
        <w:left w:val="none" w:sz="0" w:space="0" w:color="auto"/>
        <w:bottom w:val="none" w:sz="0" w:space="0" w:color="auto"/>
        <w:right w:val="none" w:sz="0" w:space="0" w:color="auto"/>
      </w:divBdr>
      <w:divsChild>
        <w:div w:id="2089038149">
          <w:marLeft w:val="0"/>
          <w:marRight w:val="0"/>
          <w:marTop w:val="0"/>
          <w:marBottom w:val="0"/>
          <w:divBdr>
            <w:top w:val="none" w:sz="0" w:space="0" w:color="auto"/>
            <w:left w:val="none" w:sz="0" w:space="0" w:color="auto"/>
            <w:bottom w:val="none" w:sz="0" w:space="0" w:color="auto"/>
            <w:right w:val="none" w:sz="0" w:space="0" w:color="auto"/>
          </w:divBdr>
          <w:divsChild>
            <w:div w:id="1012146288">
              <w:marLeft w:val="0"/>
              <w:marRight w:val="0"/>
              <w:marTop w:val="0"/>
              <w:marBottom w:val="0"/>
              <w:divBdr>
                <w:top w:val="none" w:sz="0" w:space="0" w:color="auto"/>
                <w:left w:val="none" w:sz="0" w:space="0" w:color="auto"/>
                <w:bottom w:val="none" w:sz="0" w:space="0" w:color="auto"/>
                <w:right w:val="none" w:sz="0" w:space="0" w:color="auto"/>
              </w:divBdr>
              <w:divsChild>
                <w:div w:id="1407848467">
                  <w:marLeft w:val="0"/>
                  <w:marRight w:val="0"/>
                  <w:marTop w:val="0"/>
                  <w:marBottom w:val="0"/>
                  <w:divBdr>
                    <w:top w:val="none" w:sz="0" w:space="0" w:color="auto"/>
                    <w:left w:val="none" w:sz="0" w:space="0" w:color="auto"/>
                    <w:bottom w:val="none" w:sz="0" w:space="0" w:color="auto"/>
                    <w:right w:val="none" w:sz="0" w:space="0" w:color="auto"/>
                  </w:divBdr>
                  <w:divsChild>
                    <w:div w:id="1673139971">
                      <w:marLeft w:val="0"/>
                      <w:marRight w:val="0"/>
                      <w:marTop w:val="0"/>
                      <w:marBottom w:val="0"/>
                      <w:divBdr>
                        <w:top w:val="none" w:sz="0" w:space="0" w:color="auto"/>
                        <w:left w:val="none" w:sz="0" w:space="0" w:color="auto"/>
                        <w:bottom w:val="none" w:sz="0" w:space="0" w:color="auto"/>
                        <w:right w:val="none" w:sz="0" w:space="0" w:color="auto"/>
                      </w:divBdr>
                      <w:divsChild>
                        <w:div w:id="1123427743">
                          <w:marLeft w:val="0"/>
                          <w:marRight w:val="0"/>
                          <w:marTop w:val="0"/>
                          <w:marBottom w:val="0"/>
                          <w:divBdr>
                            <w:top w:val="none" w:sz="0" w:space="0" w:color="auto"/>
                            <w:left w:val="none" w:sz="0" w:space="0" w:color="auto"/>
                            <w:bottom w:val="none" w:sz="0" w:space="0" w:color="auto"/>
                            <w:right w:val="none" w:sz="0" w:space="0" w:color="auto"/>
                          </w:divBdr>
                          <w:divsChild>
                            <w:div w:id="2126732039">
                              <w:marLeft w:val="0"/>
                              <w:marRight w:val="0"/>
                              <w:marTop w:val="0"/>
                              <w:marBottom w:val="0"/>
                              <w:divBdr>
                                <w:top w:val="none" w:sz="0" w:space="0" w:color="auto"/>
                                <w:left w:val="none" w:sz="0" w:space="0" w:color="auto"/>
                                <w:bottom w:val="none" w:sz="0" w:space="0" w:color="auto"/>
                                <w:right w:val="none" w:sz="0" w:space="0" w:color="auto"/>
                              </w:divBdr>
                              <w:divsChild>
                                <w:div w:id="1713265720">
                                  <w:marLeft w:val="0"/>
                                  <w:marRight w:val="0"/>
                                  <w:marTop w:val="0"/>
                                  <w:marBottom w:val="0"/>
                                  <w:divBdr>
                                    <w:top w:val="none" w:sz="0" w:space="0" w:color="auto"/>
                                    <w:left w:val="none" w:sz="0" w:space="0" w:color="auto"/>
                                    <w:bottom w:val="none" w:sz="0" w:space="0" w:color="auto"/>
                                    <w:right w:val="none" w:sz="0" w:space="0" w:color="auto"/>
                                  </w:divBdr>
                                  <w:divsChild>
                                    <w:div w:id="6182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5378">
                          <w:marLeft w:val="0"/>
                          <w:marRight w:val="0"/>
                          <w:marTop w:val="0"/>
                          <w:marBottom w:val="0"/>
                          <w:divBdr>
                            <w:top w:val="none" w:sz="0" w:space="0" w:color="auto"/>
                            <w:left w:val="none" w:sz="0" w:space="0" w:color="auto"/>
                            <w:bottom w:val="none" w:sz="0" w:space="0" w:color="auto"/>
                            <w:right w:val="none" w:sz="0" w:space="0" w:color="auto"/>
                          </w:divBdr>
                          <w:divsChild>
                            <w:div w:id="933980252">
                              <w:marLeft w:val="0"/>
                              <w:marRight w:val="0"/>
                              <w:marTop w:val="0"/>
                              <w:marBottom w:val="0"/>
                              <w:divBdr>
                                <w:top w:val="none" w:sz="0" w:space="0" w:color="auto"/>
                                <w:left w:val="none" w:sz="0" w:space="0" w:color="auto"/>
                                <w:bottom w:val="none" w:sz="0" w:space="0" w:color="auto"/>
                                <w:right w:val="none" w:sz="0" w:space="0" w:color="auto"/>
                              </w:divBdr>
                              <w:divsChild>
                                <w:div w:id="13230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692726">
      <w:bodyDiv w:val="1"/>
      <w:marLeft w:val="0"/>
      <w:marRight w:val="0"/>
      <w:marTop w:val="0"/>
      <w:marBottom w:val="0"/>
      <w:divBdr>
        <w:top w:val="none" w:sz="0" w:space="0" w:color="auto"/>
        <w:left w:val="none" w:sz="0" w:space="0" w:color="auto"/>
        <w:bottom w:val="none" w:sz="0" w:space="0" w:color="auto"/>
        <w:right w:val="none" w:sz="0" w:space="0" w:color="auto"/>
      </w:divBdr>
    </w:div>
    <w:div w:id="1478378112">
      <w:bodyDiv w:val="1"/>
      <w:marLeft w:val="0"/>
      <w:marRight w:val="0"/>
      <w:marTop w:val="0"/>
      <w:marBottom w:val="0"/>
      <w:divBdr>
        <w:top w:val="none" w:sz="0" w:space="0" w:color="auto"/>
        <w:left w:val="none" w:sz="0" w:space="0" w:color="auto"/>
        <w:bottom w:val="none" w:sz="0" w:space="0" w:color="auto"/>
        <w:right w:val="none" w:sz="0" w:space="0" w:color="auto"/>
      </w:divBdr>
    </w:div>
    <w:div w:id="1526140640">
      <w:bodyDiv w:val="1"/>
      <w:marLeft w:val="0"/>
      <w:marRight w:val="0"/>
      <w:marTop w:val="0"/>
      <w:marBottom w:val="0"/>
      <w:divBdr>
        <w:top w:val="none" w:sz="0" w:space="0" w:color="auto"/>
        <w:left w:val="none" w:sz="0" w:space="0" w:color="auto"/>
        <w:bottom w:val="none" w:sz="0" w:space="0" w:color="auto"/>
        <w:right w:val="none" w:sz="0" w:space="0" w:color="auto"/>
      </w:divBdr>
      <w:divsChild>
        <w:div w:id="1797797621">
          <w:marLeft w:val="0"/>
          <w:marRight w:val="0"/>
          <w:marTop w:val="0"/>
          <w:marBottom w:val="0"/>
          <w:divBdr>
            <w:top w:val="none" w:sz="0" w:space="0" w:color="auto"/>
            <w:left w:val="none" w:sz="0" w:space="0" w:color="auto"/>
            <w:bottom w:val="none" w:sz="0" w:space="0" w:color="auto"/>
            <w:right w:val="none" w:sz="0" w:space="0" w:color="auto"/>
          </w:divBdr>
          <w:divsChild>
            <w:div w:id="65734172">
              <w:marLeft w:val="0"/>
              <w:marRight w:val="0"/>
              <w:marTop w:val="0"/>
              <w:marBottom w:val="0"/>
              <w:divBdr>
                <w:top w:val="none" w:sz="0" w:space="0" w:color="auto"/>
                <w:left w:val="none" w:sz="0" w:space="0" w:color="auto"/>
                <w:bottom w:val="none" w:sz="0" w:space="0" w:color="auto"/>
                <w:right w:val="none" w:sz="0" w:space="0" w:color="auto"/>
              </w:divBdr>
              <w:divsChild>
                <w:div w:id="557281098">
                  <w:marLeft w:val="0"/>
                  <w:marRight w:val="0"/>
                  <w:marTop w:val="0"/>
                  <w:marBottom w:val="0"/>
                  <w:divBdr>
                    <w:top w:val="none" w:sz="0" w:space="0" w:color="auto"/>
                    <w:left w:val="none" w:sz="0" w:space="0" w:color="auto"/>
                    <w:bottom w:val="none" w:sz="0" w:space="0" w:color="auto"/>
                    <w:right w:val="none" w:sz="0" w:space="0" w:color="auto"/>
                  </w:divBdr>
                  <w:divsChild>
                    <w:div w:id="323093959">
                      <w:marLeft w:val="0"/>
                      <w:marRight w:val="0"/>
                      <w:marTop w:val="0"/>
                      <w:marBottom w:val="0"/>
                      <w:divBdr>
                        <w:top w:val="none" w:sz="0" w:space="0" w:color="auto"/>
                        <w:left w:val="none" w:sz="0" w:space="0" w:color="auto"/>
                        <w:bottom w:val="none" w:sz="0" w:space="0" w:color="auto"/>
                        <w:right w:val="none" w:sz="0" w:space="0" w:color="auto"/>
                      </w:divBdr>
                      <w:divsChild>
                        <w:div w:id="409692717">
                          <w:marLeft w:val="0"/>
                          <w:marRight w:val="0"/>
                          <w:marTop w:val="0"/>
                          <w:marBottom w:val="0"/>
                          <w:divBdr>
                            <w:top w:val="none" w:sz="0" w:space="0" w:color="auto"/>
                            <w:left w:val="none" w:sz="0" w:space="0" w:color="auto"/>
                            <w:bottom w:val="none" w:sz="0" w:space="0" w:color="auto"/>
                            <w:right w:val="none" w:sz="0" w:space="0" w:color="auto"/>
                          </w:divBdr>
                          <w:divsChild>
                            <w:div w:id="641929741">
                              <w:marLeft w:val="0"/>
                              <w:marRight w:val="0"/>
                              <w:marTop w:val="0"/>
                              <w:marBottom w:val="0"/>
                              <w:divBdr>
                                <w:top w:val="none" w:sz="0" w:space="0" w:color="auto"/>
                                <w:left w:val="none" w:sz="0" w:space="0" w:color="auto"/>
                                <w:bottom w:val="none" w:sz="0" w:space="0" w:color="auto"/>
                                <w:right w:val="none" w:sz="0" w:space="0" w:color="auto"/>
                              </w:divBdr>
                              <w:divsChild>
                                <w:div w:id="1914385266">
                                  <w:marLeft w:val="0"/>
                                  <w:marRight w:val="0"/>
                                  <w:marTop w:val="0"/>
                                  <w:marBottom w:val="0"/>
                                  <w:divBdr>
                                    <w:top w:val="none" w:sz="0" w:space="0" w:color="auto"/>
                                    <w:left w:val="none" w:sz="0" w:space="0" w:color="auto"/>
                                    <w:bottom w:val="none" w:sz="0" w:space="0" w:color="auto"/>
                                    <w:right w:val="none" w:sz="0" w:space="0" w:color="auto"/>
                                  </w:divBdr>
                                  <w:divsChild>
                                    <w:div w:id="540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8140">
                          <w:marLeft w:val="0"/>
                          <w:marRight w:val="0"/>
                          <w:marTop w:val="0"/>
                          <w:marBottom w:val="0"/>
                          <w:divBdr>
                            <w:top w:val="none" w:sz="0" w:space="0" w:color="auto"/>
                            <w:left w:val="none" w:sz="0" w:space="0" w:color="auto"/>
                            <w:bottom w:val="none" w:sz="0" w:space="0" w:color="auto"/>
                            <w:right w:val="none" w:sz="0" w:space="0" w:color="auto"/>
                          </w:divBdr>
                          <w:divsChild>
                            <w:div w:id="823275412">
                              <w:marLeft w:val="0"/>
                              <w:marRight w:val="0"/>
                              <w:marTop w:val="0"/>
                              <w:marBottom w:val="0"/>
                              <w:divBdr>
                                <w:top w:val="none" w:sz="0" w:space="0" w:color="auto"/>
                                <w:left w:val="none" w:sz="0" w:space="0" w:color="auto"/>
                                <w:bottom w:val="none" w:sz="0" w:space="0" w:color="auto"/>
                                <w:right w:val="none" w:sz="0" w:space="0" w:color="auto"/>
                              </w:divBdr>
                              <w:divsChild>
                                <w:div w:id="181155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054788">
      <w:bodyDiv w:val="1"/>
      <w:marLeft w:val="0"/>
      <w:marRight w:val="0"/>
      <w:marTop w:val="0"/>
      <w:marBottom w:val="0"/>
      <w:divBdr>
        <w:top w:val="none" w:sz="0" w:space="0" w:color="auto"/>
        <w:left w:val="none" w:sz="0" w:space="0" w:color="auto"/>
        <w:bottom w:val="none" w:sz="0" w:space="0" w:color="auto"/>
        <w:right w:val="none" w:sz="0" w:space="0" w:color="auto"/>
      </w:divBdr>
    </w:div>
    <w:div w:id="1993482016">
      <w:bodyDiv w:val="1"/>
      <w:marLeft w:val="0"/>
      <w:marRight w:val="0"/>
      <w:marTop w:val="0"/>
      <w:marBottom w:val="0"/>
      <w:divBdr>
        <w:top w:val="none" w:sz="0" w:space="0" w:color="auto"/>
        <w:left w:val="none" w:sz="0" w:space="0" w:color="auto"/>
        <w:bottom w:val="none" w:sz="0" w:space="0" w:color="auto"/>
        <w:right w:val="none" w:sz="0" w:space="0" w:color="auto"/>
      </w:divBdr>
    </w:div>
    <w:div w:id="2059821373">
      <w:bodyDiv w:val="1"/>
      <w:marLeft w:val="0"/>
      <w:marRight w:val="0"/>
      <w:marTop w:val="0"/>
      <w:marBottom w:val="0"/>
      <w:divBdr>
        <w:top w:val="none" w:sz="0" w:space="0" w:color="auto"/>
        <w:left w:val="none" w:sz="0" w:space="0" w:color="auto"/>
        <w:bottom w:val="none" w:sz="0" w:space="0" w:color="auto"/>
        <w:right w:val="none" w:sz="0" w:space="0" w:color="auto"/>
      </w:divBdr>
      <w:divsChild>
        <w:div w:id="470170618">
          <w:marLeft w:val="547"/>
          <w:marRight w:val="0"/>
          <w:marTop w:val="0"/>
          <w:marBottom w:val="0"/>
          <w:divBdr>
            <w:top w:val="none" w:sz="0" w:space="0" w:color="auto"/>
            <w:left w:val="none" w:sz="0" w:space="0" w:color="auto"/>
            <w:bottom w:val="none" w:sz="0" w:space="0" w:color="auto"/>
            <w:right w:val="none" w:sz="0" w:space="0" w:color="auto"/>
          </w:divBdr>
        </w:div>
        <w:div w:id="565991991">
          <w:marLeft w:val="547"/>
          <w:marRight w:val="0"/>
          <w:marTop w:val="0"/>
          <w:marBottom w:val="0"/>
          <w:divBdr>
            <w:top w:val="none" w:sz="0" w:space="0" w:color="auto"/>
            <w:left w:val="none" w:sz="0" w:space="0" w:color="auto"/>
            <w:bottom w:val="none" w:sz="0" w:space="0" w:color="auto"/>
            <w:right w:val="none" w:sz="0" w:space="0" w:color="auto"/>
          </w:divBdr>
        </w:div>
        <w:div w:id="1844667013">
          <w:marLeft w:val="547"/>
          <w:marRight w:val="0"/>
          <w:marTop w:val="0"/>
          <w:marBottom w:val="0"/>
          <w:divBdr>
            <w:top w:val="none" w:sz="0" w:space="0" w:color="auto"/>
            <w:left w:val="none" w:sz="0" w:space="0" w:color="auto"/>
            <w:bottom w:val="none" w:sz="0" w:space="0" w:color="auto"/>
            <w:right w:val="none" w:sz="0" w:space="0" w:color="auto"/>
          </w:divBdr>
        </w:div>
        <w:div w:id="1995523814">
          <w:marLeft w:val="547"/>
          <w:marRight w:val="0"/>
          <w:marTop w:val="0"/>
          <w:marBottom w:val="0"/>
          <w:divBdr>
            <w:top w:val="none" w:sz="0" w:space="0" w:color="auto"/>
            <w:left w:val="none" w:sz="0" w:space="0" w:color="auto"/>
            <w:bottom w:val="none" w:sz="0" w:space="0" w:color="auto"/>
            <w:right w:val="none" w:sz="0" w:space="0" w:color="auto"/>
          </w:divBdr>
        </w:div>
        <w:div w:id="558784121">
          <w:marLeft w:val="547"/>
          <w:marRight w:val="0"/>
          <w:marTop w:val="0"/>
          <w:marBottom w:val="0"/>
          <w:divBdr>
            <w:top w:val="none" w:sz="0" w:space="0" w:color="auto"/>
            <w:left w:val="none" w:sz="0" w:space="0" w:color="auto"/>
            <w:bottom w:val="none" w:sz="0" w:space="0" w:color="auto"/>
            <w:right w:val="none" w:sz="0" w:space="0" w:color="auto"/>
          </w:divBdr>
        </w:div>
        <w:div w:id="812060264">
          <w:marLeft w:val="547"/>
          <w:marRight w:val="0"/>
          <w:marTop w:val="0"/>
          <w:marBottom w:val="0"/>
          <w:divBdr>
            <w:top w:val="none" w:sz="0" w:space="0" w:color="auto"/>
            <w:left w:val="none" w:sz="0" w:space="0" w:color="auto"/>
            <w:bottom w:val="none" w:sz="0" w:space="0" w:color="auto"/>
            <w:right w:val="none" w:sz="0" w:space="0" w:color="auto"/>
          </w:divBdr>
        </w:div>
      </w:divsChild>
    </w:div>
    <w:div w:id="2094815520">
      <w:bodyDiv w:val="1"/>
      <w:marLeft w:val="0"/>
      <w:marRight w:val="0"/>
      <w:marTop w:val="0"/>
      <w:marBottom w:val="0"/>
      <w:divBdr>
        <w:top w:val="none" w:sz="0" w:space="0" w:color="auto"/>
        <w:left w:val="none" w:sz="0" w:space="0" w:color="auto"/>
        <w:bottom w:val="none" w:sz="0" w:space="0" w:color="auto"/>
        <w:right w:val="none" w:sz="0" w:space="0" w:color="auto"/>
      </w:divBdr>
      <w:divsChild>
        <w:div w:id="1737388373">
          <w:marLeft w:val="0"/>
          <w:marRight w:val="0"/>
          <w:marTop w:val="0"/>
          <w:marBottom w:val="0"/>
          <w:divBdr>
            <w:top w:val="none" w:sz="0" w:space="0" w:color="auto"/>
            <w:left w:val="none" w:sz="0" w:space="0" w:color="auto"/>
            <w:bottom w:val="none" w:sz="0" w:space="0" w:color="auto"/>
            <w:right w:val="none" w:sz="0" w:space="0" w:color="auto"/>
          </w:divBdr>
          <w:divsChild>
            <w:div w:id="2039306616">
              <w:marLeft w:val="0"/>
              <w:marRight w:val="0"/>
              <w:marTop w:val="0"/>
              <w:marBottom w:val="0"/>
              <w:divBdr>
                <w:top w:val="none" w:sz="0" w:space="0" w:color="auto"/>
                <w:left w:val="none" w:sz="0" w:space="0" w:color="auto"/>
                <w:bottom w:val="none" w:sz="0" w:space="0" w:color="auto"/>
                <w:right w:val="none" w:sz="0" w:space="0" w:color="auto"/>
              </w:divBdr>
              <w:divsChild>
                <w:div w:id="1245141315">
                  <w:marLeft w:val="0"/>
                  <w:marRight w:val="0"/>
                  <w:marTop w:val="0"/>
                  <w:marBottom w:val="0"/>
                  <w:divBdr>
                    <w:top w:val="none" w:sz="0" w:space="0" w:color="auto"/>
                    <w:left w:val="none" w:sz="0" w:space="0" w:color="auto"/>
                    <w:bottom w:val="none" w:sz="0" w:space="0" w:color="auto"/>
                    <w:right w:val="none" w:sz="0" w:space="0" w:color="auto"/>
                  </w:divBdr>
                  <w:divsChild>
                    <w:div w:id="921183176">
                      <w:marLeft w:val="0"/>
                      <w:marRight w:val="0"/>
                      <w:marTop w:val="0"/>
                      <w:marBottom w:val="0"/>
                      <w:divBdr>
                        <w:top w:val="none" w:sz="0" w:space="0" w:color="auto"/>
                        <w:left w:val="none" w:sz="0" w:space="0" w:color="auto"/>
                        <w:bottom w:val="none" w:sz="0" w:space="0" w:color="auto"/>
                        <w:right w:val="none" w:sz="0" w:space="0" w:color="auto"/>
                      </w:divBdr>
                      <w:divsChild>
                        <w:div w:id="1857377016">
                          <w:marLeft w:val="0"/>
                          <w:marRight w:val="0"/>
                          <w:marTop w:val="0"/>
                          <w:marBottom w:val="0"/>
                          <w:divBdr>
                            <w:top w:val="none" w:sz="0" w:space="0" w:color="auto"/>
                            <w:left w:val="none" w:sz="0" w:space="0" w:color="auto"/>
                            <w:bottom w:val="none" w:sz="0" w:space="0" w:color="auto"/>
                            <w:right w:val="none" w:sz="0" w:space="0" w:color="auto"/>
                          </w:divBdr>
                          <w:divsChild>
                            <w:div w:id="1756318191">
                              <w:marLeft w:val="0"/>
                              <w:marRight w:val="0"/>
                              <w:marTop w:val="0"/>
                              <w:marBottom w:val="0"/>
                              <w:divBdr>
                                <w:top w:val="none" w:sz="0" w:space="0" w:color="auto"/>
                                <w:left w:val="none" w:sz="0" w:space="0" w:color="auto"/>
                                <w:bottom w:val="none" w:sz="0" w:space="0" w:color="auto"/>
                                <w:right w:val="none" w:sz="0" w:space="0" w:color="auto"/>
                              </w:divBdr>
                              <w:divsChild>
                                <w:div w:id="391582537">
                                  <w:marLeft w:val="0"/>
                                  <w:marRight w:val="0"/>
                                  <w:marTop w:val="0"/>
                                  <w:marBottom w:val="0"/>
                                  <w:divBdr>
                                    <w:top w:val="none" w:sz="0" w:space="0" w:color="auto"/>
                                    <w:left w:val="none" w:sz="0" w:space="0" w:color="auto"/>
                                    <w:bottom w:val="none" w:sz="0" w:space="0" w:color="auto"/>
                                    <w:right w:val="none" w:sz="0" w:space="0" w:color="auto"/>
                                  </w:divBdr>
                                  <w:divsChild>
                                    <w:div w:id="9156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10394">
                          <w:marLeft w:val="0"/>
                          <w:marRight w:val="0"/>
                          <w:marTop w:val="0"/>
                          <w:marBottom w:val="0"/>
                          <w:divBdr>
                            <w:top w:val="none" w:sz="0" w:space="0" w:color="auto"/>
                            <w:left w:val="none" w:sz="0" w:space="0" w:color="auto"/>
                            <w:bottom w:val="none" w:sz="0" w:space="0" w:color="auto"/>
                            <w:right w:val="none" w:sz="0" w:space="0" w:color="auto"/>
                          </w:divBdr>
                          <w:divsChild>
                            <w:div w:id="1232354214">
                              <w:marLeft w:val="0"/>
                              <w:marRight w:val="0"/>
                              <w:marTop w:val="0"/>
                              <w:marBottom w:val="0"/>
                              <w:divBdr>
                                <w:top w:val="none" w:sz="0" w:space="0" w:color="auto"/>
                                <w:left w:val="none" w:sz="0" w:space="0" w:color="auto"/>
                                <w:bottom w:val="none" w:sz="0" w:space="0" w:color="auto"/>
                                <w:right w:val="none" w:sz="0" w:space="0" w:color="auto"/>
                              </w:divBdr>
                              <w:divsChild>
                                <w:div w:id="6583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992617">
      <w:bodyDiv w:val="1"/>
      <w:marLeft w:val="0"/>
      <w:marRight w:val="0"/>
      <w:marTop w:val="0"/>
      <w:marBottom w:val="0"/>
      <w:divBdr>
        <w:top w:val="none" w:sz="0" w:space="0" w:color="auto"/>
        <w:left w:val="none" w:sz="0" w:space="0" w:color="auto"/>
        <w:bottom w:val="none" w:sz="0" w:space="0" w:color="auto"/>
        <w:right w:val="none" w:sz="0" w:space="0" w:color="auto"/>
      </w:divBdr>
    </w:div>
    <w:div w:id="2116439311">
      <w:bodyDiv w:val="1"/>
      <w:marLeft w:val="0"/>
      <w:marRight w:val="0"/>
      <w:marTop w:val="0"/>
      <w:marBottom w:val="0"/>
      <w:divBdr>
        <w:top w:val="none" w:sz="0" w:space="0" w:color="auto"/>
        <w:left w:val="none" w:sz="0" w:space="0" w:color="auto"/>
        <w:bottom w:val="none" w:sz="0" w:space="0" w:color="auto"/>
        <w:right w:val="none" w:sz="0" w:space="0" w:color="auto"/>
      </w:divBdr>
    </w:div>
    <w:div w:id="2129539910">
      <w:bodyDiv w:val="1"/>
      <w:marLeft w:val="0"/>
      <w:marRight w:val="0"/>
      <w:marTop w:val="0"/>
      <w:marBottom w:val="0"/>
      <w:divBdr>
        <w:top w:val="none" w:sz="0" w:space="0" w:color="auto"/>
        <w:left w:val="none" w:sz="0" w:space="0" w:color="auto"/>
        <w:bottom w:val="none" w:sz="0" w:space="0" w:color="auto"/>
        <w:right w:val="none" w:sz="0" w:space="0" w:color="auto"/>
      </w:divBdr>
    </w:div>
    <w:div w:id="214134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7BB393A-471A-4EBC-A870-31F9BC2C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2554</Words>
  <Characters>14049</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khalil chergui</dc:creator>
  <cp:lastModifiedBy>OASIS</cp:lastModifiedBy>
  <cp:revision>4</cp:revision>
  <dcterms:created xsi:type="dcterms:W3CDTF">2025-05-28T22:13:00Z</dcterms:created>
  <dcterms:modified xsi:type="dcterms:W3CDTF">2025-05-29T12:58:00Z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0bbdee3c3a192b153ff47fb5b650aa8ebd4ea02abbbf1a3de23e8fb3b47b438e</vt:lpwstr>
  </property>
</Properties>
</file>